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DA" w:rsidRPr="00B36BDA" w:rsidRDefault="00175216" w:rsidP="00B36BDA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Toc472513444"/>
      <w:r>
        <w:rPr>
          <w:rFonts w:ascii="Arial" w:hAnsi="Arial" w:cs="Arial"/>
          <w:b/>
          <w:bCs/>
        </w:rPr>
        <w:t xml:space="preserve">Договор № </w:t>
      </w:r>
      <w:r w:rsidR="008C2CA4">
        <w:rPr>
          <w:rFonts w:ascii="Arial" w:hAnsi="Arial" w:cs="Arial"/>
          <w:b/>
          <w:bCs/>
        </w:rPr>
        <w:t>_______</w:t>
      </w:r>
      <w:r w:rsidR="00D85608">
        <w:rPr>
          <w:rFonts w:ascii="Arial" w:hAnsi="Arial" w:cs="Arial"/>
          <w:b/>
          <w:bCs/>
        </w:rPr>
        <w:t xml:space="preserve"> </w:t>
      </w:r>
      <w:r w:rsidR="00B36BDA" w:rsidRPr="00B36BDA">
        <w:rPr>
          <w:rFonts w:ascii="Arial" w:hAnsi="Arial" w:cs="Arial"/>
          <w:b/>
          <w:bCs/>
        </w:rPr>
        <w:t>- ПП/</w:t>
      </w:r>
      <w:bookmarkEnd w:id="0"/>
      <w:r w:rsidR="0024278B">
        <w:rPr>
          <w:rFonts w:ascii="Arial" w:hAnsi="Arial" w:cs="Arial"/>
          <w:b/>
          <w:bCs/>
        </w:rPr>
        <w:t>__</w:t>
      </w:r>
    </w:p>
    <w:p w:rsidR="00B36BDA" w:rsidRPr="00B36BDA" w:rsidRDefault="00B36BDA" w:rsidP="00B36BD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B36BDA">
        <w:rPr>
          <w:rFonts w:ascii="Arial" w:hAnsi="Arial" w:cs="Arial"/>
          <w:bCs/>
          <w:sz w:val="20"/>
        </w:rPr>
        <w:t>на предоставление образовательной услуги по программе профессиональной переподготовки экспертов-техников для выполнения нового вида профессиональной деятельности</w:t>
      </w:r>
      <w:r w:rsidRPr="00B36BDA">
        <w:rPr>
          <w:rFonts w:ascii="Arial" w:hAnsi="Arial" w:cs="Arial"/>
          <w:sz w:val="20"/>
        </w:rPr>
        <w:t xml:space="preserve"> - </w:t>
      </w:r>
      <w:r w:rsidRPr="00B36BDA">
        <w:rPr>
          <w:rFonts w:ascii="Arial" w:hAnsi="Arial" w:cs="Arial"/>
          <w:sz w:val="20"/>
        </w:rPr>
        <w:br/>
        <w:t xml:space="preserve">независимой технической экспертизы транспортного средства </w:t>
      </w:r>
    </w:p>
    <w:p w:rsidR="00B36BDA" w:rsidRPr="00B36BDA" w:rsidRDefault="00B36BDA" w:rsidP="00B36BDA">
      <w:pPr>
        <w:spacing w:after="0" w:line="240" w:lineRule="auto"/>
        <w:rPr>
          <w:rFonts w:ascii="Arial" w:hAnsi="Arial" w:cs="Arial"/>
          <w:b/>
          <w:bCs/>
        </w:rPr>
      </w:pPr>
    </w:p>
    <w:p w:rsidR="00B36BDA" w:rsidRPr="00B36BDA" w:rsidRDefault="00B36BDA" w:rsidP="0024278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36BDA">
        <w:rPr>
          <w:rFonts w:ascii="Arial" w:hAnsi="Arial" w:cs="Arial"/>
          <w:bCs/>
          <w:sz w:val="20"/>
          <w:szCs w:val="20"/>
        </w:rPr>
        <w:t>г. Москва</w:t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</w:r>
      <w:r w:rsidRPr="00B36BDA">
        <w:rPr>
          <w:rFonts w:ascii="Arial" w:hAnsi="Arial" w:cs="Arial"/>
          <w:bCs/>
          <w:sz w:val="20"/>
          <w:szCs w:val="20"/>
        </w:rPr>
        <w:tab/>
        <w:t>«</w:t>
      </w:r>
      <w:r w:rsidR="008C2CA4">
        <w:rPr>
          <w:rFonts w:ascii="Arial" w:hAnsi="Arial" w:cs="Arial"/>
          <w:bCs/>
          <w:sz w:val="20"/>
          <w:szCs w:val="20"/>
        </w:rPr>
        <w:t>__</w:t>
      </w:r>
      <w:r w:rsidRPr="00B36BDA">
        <w:rPr>
          <w:rFonts w:ascii="Arial" w:hAnsi="Arial" w:cs="Arial"/>
          <w:bCs/>
          <w:sz w:val="20"/>
          <w:szCs w:val="20"/>
        </w:rPr>
        <w:t>»</w:t>
      </w:r>
      <w:r w:rsidR="00175216">
        <w:rPr>
          <w:rFonts w:ascii="Arial" w:hAnsi="Arial" w:cs="Arial"/>
          <w:bCs/>
          <w:sz w:val="20"/>
          <w:szCs w:val="20"/>
        </w:rPr>
        <w:t xml:space="preserve"> </w:t>
      </w:r>
      <w:r w:rsidR="008C2CA4">
        <w:rPr>
          <w:rFonts w:ascii="Arial" w:hAnsi="Arial" w:cs="Arial"/>
          <w:bCs/>
          <w:sz w:val="20"/>
          <w:szCs w:val="20"/>
        </w:rPr>
        <w:t>__________</w:t>
      </w:r>
      <w:r w:rsidR="00175216">
        <w:rPr>
          <w:rFonts w:ascii="Arial" w:hAnsi="Arial" w:cs="Arial"/>
          <w:bCs/>
          <w:sz w:val="20"/>
          <w:szCs w:val="20"/>
        </w:rPr>
        <w:t xml:space="preserve"> </w:t>
      </w:r>
      <w:r w:rsidRPr="00B36BDA">
        <w:rPr>
          <w:rFonts w:ascii="Arial" w:hAnsi="Arial" w:cs="Arial"/>
          <w:bCs/>
          <w:sz w:val="20"/>
          <w:szCs w:val="20"/>
        </w:rPr>
        <w:t>20</w:t>
      </w:r>
      <w:r w:rsidR="0024278B">
        <w:rPr>
          <w:rFonts w:ascii="Arial" w:hAnsi="Arial" w:cs="Arial"/>
          <w:bCs/>
          <w:sz w:val="20"/>
          <w:szCs w:val="20"/>
        </w:rPr>
        <w:t>__ г</w:t>
      </w:r>
    </w:p>
    <w:p w:rsidR="00B36BDA" w:rsidRPr="002808FC" w:rsidRDefault="00B36BDA" w:rsidP="00B36BDA">
      <w:pPr>
        <w:tabs>
          <w:tab w:val="right" w:pos="9639"/>
        </w:tabs>
        <w:spacing w:before="120" w:after="120"/>
        <w:ind w:firstLine="567"/>
        <w:jc w:val="both"/>
        <w:rPr>
          <w:rFonts w:ascii="Arial" w:eastAsia="Times New Roman" w:hAnsi="Arial" w:cs="Arial"/>
          <w:bCs/>
          <w:u w:val="single"/>
          <w:lang w:eastAsia="ru-RU"/>
        </w:rPr>
      </w:pPr>
      <w:r w:rsidRPr="002808FC">
        <w:rPr>
          <w:rFonts w:ascii="Arial" w:hAnsi="Arial" w:cs="Arial"/>
          <w:bCs/>
          <w:sz w:val="20"/>
          <w:szCs w:val="20"/>
        </w:rPr>
        <w:t xml:space="preserve">Союз лиц, осуществляющих деятельность в сфере судебной экспертизы и судебных </w:t>
      </w:r>
      <w:r w:rsidR="002808FC"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экспертных исследований «Палата судебных экспертов имени Ю.Г. </w:t>
      </w:r>
      <w:proofErr w:type="spellStart"/>
      <w:r w:rsidRPr="002808FC">
        <w:rPr>
          <w:rFonts w:ascii="Arial" w:hAnsi="Arial" w:cs="Arial"/>
          <w:bCs/>
          <w:sz w:val="20"/>
          <w:szCs w:val="20"/>
        </w:rPr>
        <w:t>Корухова</w:t>
      </w:r>
      <w:proofErr w:type="spellEnd"/>
      <w:r w:rsidRPr="002808FC">
        <w:rPr>
          <w:rFonts w:ascii="Arial" w:hAnsi="Arial" w:cs="Arial"/>
          <w:bCs/>
          <w:sz w:val="20"/>
          <w:szCs w:val="20"/>
        </w:rPr>
        <w:t>» (</w:t>
      </w:r>
      <w:r w:rsidRPr="002808FC">
        <w:rPr>
          <w:rFonts w:ascii="Arial" w:hAnsi="Arial" w:cs="Arial"/>
          <w:sz w:val="20"/>
          <w:szCs w:val="20"/>
        </w:rPr>
        <w:t>«СУДЭКС»),</w:t>
      </w:r>
      <w:r w:rsidR="00A23BF4" w:rsidRPr="002808FC">
        <w:rPr>
          <w:rFonts w:ascii="Arial" w:hAnsi="Arial" w:cs="Arial"/>
          <w:bCs/>
          <w:sz w:val="20"/>
          <w:szCs w:val="20"/>
        </w:rPr>
        <w:t xml:space="preserve"> </w:t>
      </w:r>
      <w:r w:rsidR="002808FC"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именуемый в дальнейшем «Исполнитель», действующий на основании лицензии на право </w:t>
      </w:r>
      <w:r w:rsidR="002808FC"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осуществления образовательной деятельности № 038022 от 15.11.2016 г., выданной </w:t>
      </w:r>
      <w:r w:rsidR="002808FC">
        <w:rPr>
          <w:rFonts w:ascii="Arial" w:hAnsi="Arial" w:cs="Arial"/>
          <w:bCs/>
          <w:sz w:val="20"/>
          <w:szCs w:val="20"/>
        </w:rPr>
        <w:br/>
      </w:r>
      <w:r w:rsidRPr="002808FC">
        <w:rPr>
          <w:rFonts w:ascii="Arial" w:hAnsi="Arial" w:cs="Arial"/>
          <w:bCs/>
          <w:sz w:val="20"/>
          <w:szCs w:val="20"/>
        </w:rPr>
        <w:t xml:space="preserve">Департаментом образования города Москвы, срок действия – бессрочно, </w:t>
      </w:r>
      <w:r w:rsidR="0035776A" w:rsidRPr="001E6B1F">
        <w:rPr>
          <w:rFonts w:ascii="Arial" w:hAnsi="Arial" w:cs="Arial"/>
          <w:bCs/>
          <w:sz w:val="20"/>
          <w:szCs w:val="20"/>
        </w:rPr>
        <w:t xml:space="preserve">в лице </w:t>
      </w:r>
      <w:r w:rsidR="00B5443F">
        <w:rPr>
          <w:rFonts w:ascii="Arial" w:hAnsi="Arial" w:cs="Arial"/>
          <w:bCs/>
          <w:sz w:val="20"/>
          <w:szCs w:val="20"/>
        </w:rPr>
        <w:t>Генерального директора Швецовой Надежды Юрьевны</w:t>
      </w:r>
      <w:r w:rsidR="0035776A" w:rsidRPr="001E6B1F">
        <w:rPr>
          <w:rFonts w:ascii="Arial" w:hAnsi="Arial" w:cs="Arial"/>
          <w:bCs/>
          <w:spacing w:val="4"/>
          <w:sz w:val="20"/>
          <w:szCs w:val="20"/>
        </w:rPr>
        <w:t>, действующе</w:t>
      </w:r>
      <w:r w:rsidR="00B5443F">
        <w:rPr>
          <w:rFonts w:ascii="Arial" w:hAnsi="Arial" w:cs="Arial"/>
          <w:bCs/>
          <w:spacing w:val="4"/>
          <w:sz w:val="20"/>
          <w:szCs w:val="20"/>
        </w:rPr>
        <w:t>й</w:t>
      </w:r>
      <w:r w:rsidR="0035776A" w:rsidRPr="001E6B1F">
        <w:rPr>
          <w:rFonts w:ascii="Arial" w:hAnsi="Arial" w:cs="Arial"/>
          <w:bCs/>
          <w:spacing w:val="4"/>
          <w:sz w:val="20"/>
          <w:szCs w:val="20"/>
        </w:rPr>
        <w:t xml:space="preserve"> на основании </w:t>
      </w:r>
      <w:r w:rsidR="00B5443F">
        <w:rPr>
          <w:rFonts w:ascii="Arial" w:hAnsi="Arial" w:cs="Arial"/>
          <w:bCs/>
          <w:spacing w:val="4"/>
          <w:sz w:val="20"/>
          <w:szCs w:val="20"/>
        </w:rPr>
        <w:t>Устава</w:t>
      </w:r>
      <w:r w:rsidRPr="002808FC">
        <w:rPr>
          <w:rFonts w:ascii="Arial" w:hAnsi="Arial" w:cs="Arial"/>
          <w:bCs/>
          <w:sz w:val="20"/>
          <w:szCs w:val="20"/>
        </w:rPr>
        <w:t xml:space="preserve">, </w:t>
      </w:r>
      <w:r w:rsidR="002808FC"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с </w:t>
      </w:r>
      <w:r w:rsidR="002808FC"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одной </w:t>
      </w:r>
      <w:r w:rsidR="002808FC">
        <w:rPr>
          <w:rFonts w:ascii="Arial" w:hAnsi="Arial" w:cs="Arial"/>
          <w:bCs/>
          <w:sz w:val="20"/>
          <w:szCs w:val="20"/>
        </w:rPr>
        <w:t xml:space="preserve"> </w:t>
      </w:r>
      <w:r w:rsidRPr="002808FC">
        <w:rPr>
          <w:rFonts w:ascii="Arial" w:hAnsi="Arial" w:cs="Arial"/>
          <w:bCs/>
          <w:sz w:val="20"/>
          <w:szCs w:val="20"/>
        </w:rPr>
        <w:t xml:space="preserve">стороны, </w:t>
      </w:r>
      <w:r w:rsidR="00C60130">
        <w:rPr>
          <w:rFonts w:ascii="Arial" w:hAnsi="Arial" w:cs="Arial"/>
          <w:bCs/>
          <w:sz w:val="20"/>
          <w:szCs w:val="20"/>
        </w:rPr>
        <w:t>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B5443F" w:rsidRPr="00A23BF4" w:rsidTr="00B5443F">
        <w:trPr>
          <w:trHeight w:val="204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5443F" w:rsidRPr="00A23BF4" w:rsidRDefault="00B5443F" w:rsidP="00B5443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341CB" w:rsidRPr="00A23BF4" w:rsidTr="00C25542"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341CB" w:rsidRPr="00A23BF4" w:rsidRDefault="001341CB" w:rsidP="00A23B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</w:pPr>
            <w:r w:rsidRPr="00A23BF4">
              <w:rPr>
                <w:rFonts w:ascii="Arial" w:eastAsia="Times New Roman" w:hAnsi="Arial" w:cs="Arial"/>
                <w:bCs/>
                <w:sz w:val="12"/>
                <w:szCs w:val="16"/>
                <w:lang w:eastAsia="ru-RU"/>
              </w:rPr>
              <w:t>(наименование юридического лица)</w:t>
            </w:r>
          </w:p>
        </w:tc>
      </w:tr>
      <w:tr w:rsidR="00A23BF4" w:rsidRPr="00A23BF4" w:rsidTr="00A23BF4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A23BF4" w:rsidRPr="00A23BF4" w:rsidRDefault="00A23BF4" w:rsidP="00A23B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87" w:type="dxa"/>
          </w:tcPr>
          <w:p w:rsidR="00A23BF4" w:rsidRPr="00A23BF4" w:rsidRDefault="00A23BF4" w:rsidP="00A23BF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23BF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именуемое(</w:t>
            </w:r>
            <w:proofErr w:type="gram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-</w:t>
            </w:r>
            <w:proofErr w:type="spell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ая</w:t>
            </w:r>
            <w:proofErr w:type="spell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, -</w:t>
            </w:r>
            <w:proofErr w:type="spellStart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ый</w:t>
            </w:r>
            <w:proofErr w:type="spellEnd"/>
            <w:r w:rsidRPr="00A23BF4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ru-RU"/>
              </w:rPr>
              <w:t>) в дальнейшем «Заказчик», в лице</w:t>
            </w:r>
          </w:p>
        </w:tc>
      </w:tr>
    </w:tbl>
    <w:tbl>
      <w:tblPr>
        <w:tblpPr w:leftFromText="180" w:rightFromText="180" w:vertAnchor="text" w:tblpX="7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956"/>
      </w:tblGrid>
      <w:tr w:rsidR="00A23BF4" w:rsidRPr="00A23BF4" w:rsidTr="001031A2">
        <w:tc>
          <w:tcPr>
            <w:tcW w:w="9956" w:type="dxa"/>
            <w:tcBorders>
              <w:bottom w:val="single" w:sz="4" w:space="0" w:color="000000"/>
            </w:tcBorders>
            <w:shd w:val="clear" w:color="auto" w:fill="auto"/>
          </w:tcPr>
          <w:p w:rsidR="00A23BF4" w:rsidRPr="00A23BF4" w:rsidRDefault="00A23BF4" w:rsidP="00D26EFE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-108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A23BF4" w:rsidRPr="00A23BF4" w:rsidTr="001031A2">
        <w:tc>
          <w:tcPr>
            <w:tcW w:w="9956" w:type="dxa"/>
            <w:tcBorders>
              <w:top w:val="single" w:sz="4" w:space="0" w:color="000000"/>
            </w:tcBorders>
            <w:shd w:val="clear" w:color="auto" w:fill="auto"/>
          </w:tcPr>
          <w:p w:rsidR="00A23BF4" w:rsidRPr="00A23BF4" w:rsidRDefault="00A23BF4" w:rsidP="00A23B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23BF4">
              <w:rPr>
                <w:rFonts w:ascii="Arial" w:eastAsia="Calibri" w:hAnsi="Arial" w:cs="Arial"/>
                <w:sz w:val="12"/>
                <w:szCs w:val="18"/>
                <w:lang w:eastAsia="ar-SA"/>
              </w:rPr>
              <w:t>(должность; Фамилия, Имя, Отчество)</w:t>
            </w:r>
          </w:p>
        </w:tc>
      </w:tr>
    </w:tbl>
    <w:p w:rsidR="00B36BDA" w:rsidRPr="00B36BDA" w:rsidRDefault="00B36BDA" w:rsidP="0044307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36BDA">
        <w:rPr>
          <w:rFonts w:ascii="Arial" w:hAnsi="Arial" w:cs="Arial"/>
          <w:bCs/>
          <w:sz w:val="20"/>
          <w:szCs w:val="20"/>
        </w:rPr>
        <w:t xml:space="preserve">действующего на основании Устава, с другой стороны, а </w:t>
      </w:r>
      <w:r w:rsidRPr="00B36BDA">
        <w:rPr>
          <w:rFonts w:ascii="Arial" w:hAnsi="Arial" w:cs="Arial"/>
          <w:color w:val="000000"/>
          <w:sz w:val="20"/>
          <w:szCs w:val="20"/>
        </w:rPr>
        <w:t xml:space="preserve">вместе именуемые «Стороны», </w:t>
      </w:r>
      <w:r w:rsidRPr="00B36BDA">
        <w:rPr>
          <w:rFonts w:ascii="Arial" w:hAnsi="Arial" w:cs="Arial"/>
          <w:bCs/>
          <w:sz w:val="20"/>
          <w:szCs w:val="20"/>
        </w:rPr>
        <w:t>заключили настоящий договор (далее – Договор) о нижеследующем:</w:t>
      </w:r>
    </w:p>
    <w:p w:rsidR="00B36BDA" w:rsidRPr="00B36BDA" w:rsidRDefault="00B36BDA" w:rsidP="00B36BDA">
      <w:pPr>
        <w:tabs>
          <w:tab w:val="left" w:pos="560"/>
        </w:tabs>
        <w:spacing w:after="0" w:line="240" w:lineRule="auto"/>
        <w:rPr>
          <w:rFonts w:ascii="Arial" w:hAnsi="Arial" w:cs="Arial"/>
          <w:b/>
          <w:bCs/>
        </w:rPr>
      </w:pPr>
    </w:p>
    <w:p w:rsidR="00B36BDA" w:rsidRPr="00B36BDA" w:rsidRDefault="00B36BDA" w:rsidP="00B36BDA">
      <w:pPr>
        <w:numPr>
          <w:ilvl w:val="0"/>
          <w:numId w:val="2"/>
        </w:numPr>
        <w:tabs>
          <w:tab w:val="left" w:pos="284"/>
        </w:tabs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bookmarkStart w:id="1" w:name="_Toc472513445"/>
      <w:r w:rsidRPr="00B36BDA">
        <w:rPr>
          <w:rFonts w:ascii="Arial" w:hAnsi="Arial" w:cs="Arial"/>
          <w:b/>
          <w:bCs/>
        </w:rPr>
        <w:t>Предмет договора</w:t>
      </w:r>
      <w:bookmarkEnd w:id="1"/>
    </w:p>
    <w:p w:rsidR="00B36BDA" w:rsidRPr="002808FC" w:rsidRDefault="00B36BDA" w:rsidP="00B36BDA">
      <w:pPr>
        <w:spacing w:after="0"/>
        <w:ind w:firstLine="567"/>
        <w:jc w:val="both"/>
        <w:rPr>
          <w:rFonts w:ascii="Arial" w:hAnsi="Arial" w:cs="Arial"/>
          <w:spacing w:val="2"/>
          <w:sz w:val="20"/>
        </w:rPr>
      </w:pPr>
      <w:r w:rsidRPr="002808FC">
        <w:rPr>
          <w:rFonts w:ascii="Arial" w:hAnsi="Arial" w:cs="Arial"/>
          <w:spacing w:val="2"/>
          <w:sz w:val="20"/>
        </w:rPr>
        <w:t xml:space="preserve">1.1. Исполнитель обязуется оказать образовательную услугу дополнительного профессионального </w:t>
      </w:r>
      <w:r w:rsidR="00C60130">
        <w:rPr>
          <w:rFonts w:ascii="Arial" w:hAnsi="Arial" w:cs="Arial"/>
          <w:spacing w:val="2"/>
          <w:sz w:val="20"/>
        </w:rPr>
        <w:t>образования</w:t>
      </w:r>
      <w:r w:rsidRPr="002808FC">
        <w:rPr>
          <w:rFonts w:ascii="Arial" w:hAnsi="Arial" w:cs="Arial"/>
          <w:spacing w:val="2"/>
          <w:sz w:val="20"/>
        </w:rPr>
        <w:t xml:space="preserve"> на базе Высшего образования, а Заказчик обязуется </w:t>
      </w:r>
      <w:r w:rsidR="002808FC">
        <w:rPr>
          <w:rFonts w:ascii="Arial" w:hAnsi="Arial" w:cs="Arial"/>
          <w:spacing w:val="2"/>
          <w:sz w:val="20"/>
        </w:rPr>
        <w:br/>
      </w:r>
      <w:r w:rsidRPr="002808FC">
        <w:rPr>
          <w:rFonts w:ascii="Arial" w:hAnsi="Arial" w:cs="Arial"/>
          <w:spacing w:val="2"/>
          <w:sz w:val="20"/>
        </w:rPr>
        <w:t>оплатить образовательную услугу по предоставлению обучения по 516 часов</w:t>
      </w:r>
      <w:r w:rsidRPr="002808FC">
        <w:rPr>
          <w:rFonts w:ascii="Arial" w:hAnsi="Arial" w:cs="Arial"/>
          <w:bCs/>
          <w:spacing w:val="2"/>
          <w:sz w:val="20"/>
        </w:rPr>
        <w:t xml:space="preserve">ой </w:t>
      </w:r>
      <w:r w:rsidR="002808FC">
        <w:rPr>
          <w:rFonts w:ascii="Arial" w:hAnsi="Arial" w:cs="Arial"/>
          <w:bCs/>
          <w:spacing w:val="2"/>
          <w:sz w:val="20"/>
        </w:rPr>
        <w:br/>
      </w:r>
      <w:r w:rsidRPr="002808FC">
        <w:rPr>
          <w:rFonts w:ascii="Arial" w:hAnsi="Arial" w:cs="Arial"/>
          <w:bCs/>
          <w:spacing w:val="2"/>
          <w:sz w:val="20"/>
        </w:rPr>
        <w:t xml:space="preserve">программе профессиональной переподготовки экспертов-техников для выполнения </w:t>
      </w:r>
      <w:r w:rsidR="002808FC">
        <w:rPr>
          <w:rFonts w:ascii="Arial" w:hAnsi="Arial" w:cs="Arial"/>
          <w:bCs/>
          <w:spacing w:val="2"/>
          <w:sz w:val="20"/>
        </w:rPr>
        <w:br/>
      </w:r>
      <w:r w:rsidRPr="002808FC">
        <w:rPr>
          <w:rFonts w:ascii="Arial" w:hAnsi="Arial" w:cs="Arial"/>
          <w:bCs/>
          <w:spacing w:val="2"/>
          <w:sz w:val="20"/>
        </w:rPr>
        <w:t>нового вида профессиональной деятельности</w:t>
      </w:r>
      <w:r w:rsidRPr="002808FC">
        <w:rPr>
          <w:rFonts w:ascii="Arial" w:hAnsi="Arial" w:cs="Arial"/>
          <w:spacing w:val="2"/>
          <w:sz w:val="20"/>
        </w:rPr>
        <w:t xml:space="preserve"> - независимой технической экспертизы транспортного средства 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>(далее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 «Дополнительная 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образовательная 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программа») 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 xml:space="preserve">следующего(их) </w:t>
      </w:r>
      <w:r w:rsidR="002808FC">
        <w:rPr>
          <w:rFonts w:ascii="Arial" w:hAnsi="Arial" w:cs="Arial"/>
          <w:spacing w:val="2"/>
          <w:sz w:val="20"/>
        </w:rPr>
        <w:t xml:space="preserve"> </w:t>
      </w:r>
      <w:r w:rsidRPr="002808FC">
        <w:rPr>
          <w:rFonts w:ascii="Arial" w:hAnsi="Arial" w:cs="Arial"/>
          <w:spacing w:val="2"/>
          <w:sz w:val="20"/>
        </w:rPr>
        <w:t>сотрудника(</w:t>
      </w:r>
      <w:proofErr w:type="spellStart"/>
      <w:r w:rsidRPr="002808FC">
        <w:rPr>
          <w:rFonts w:ascii="Arial" w:hAnsi="Arial" w:cs="Arial"/>
          <w:spacing w:val="2"/>
          <w:sz w:val="20"/>
        </w:rPr>
        <w:t>ов</w:t>
      </w:r>
      <w:proofErr w:type="spellEnd"/>
      <w:r w:rsidRPr="002808FC">
        <w:rPr>
          <w:rFonts w:ascii="Arial" w:hAnsi="Arial" w:cs="Arial"/>
          <w:spacing w:val="2"/>
          <w:sz w:val="20"/>
        </w:rPr>
        <w:t>):</w:t>
      </w:r>
    </w:p>
    <w:p w:rsidR="00B36BDA" w:rsidRPr="001341CB" w:rsidRDefault="00B36BDA" w:rsidP="001341C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0"/>
        </w:rPr>
      </w:pPr>
    </w:p>
    <w:p w:rsidR="00B36BDA" w:rsidRPr="00B36BDA" w:rsidRDefault="00B36BDA" w:rsidP="00B36BDA">
      <w:pPr>
        <w:tabs>
          <w:tab w:val="right" w:pos="9781"/>
        </w:tabs>
        <w:spacing w:after="0"/>
        <w:jc w:val="center"/>
        <w:rPr>
          <w:rFonts w:ascii="Arial" w:hAnsi="Arial" w:cs="Arial"/>
          <w:bCs/>
          <w:sz w:val="20"/>
          <w:szCs w:val="16"/>
          <w:vertAlign w:val="superscript"/>
        </w:rPr>
      </w:pPr>
      <w:r w:rsidRPr="00B36BDA">
        <w:rPr>
          <w:rFonts w:ascii="Arial" w:hAnsi="Arial" w:cs="Arial"/>
          <w:bCs/>
          <w:sz w:val="20"/>
          <w:szCs w:val="16"/>
          <w:vertAlign w:val="superscript"/>
        </w:rPr>
        <w:t>(</w:t>
      </w:r>
      <w:r w:rsidR="001341CB">
        <w:rPr>
          <w:rFonts w:ascii="Arial" w:hAnsi="Arial" w:cs="Arial"/>
          <w:bCs/>
          <w:sz w:val="20"/>
          <w:szCs w:val="16"/>
          <w:vertAlign w:val="superscript"/>
        </w:rPr>
        <w:t>Ф.И.О.)</w:t>
      </w:r>
    </w:p>
    <w:p w:rsidR="00B36BDA" w:rsidRPr="00B36BDA" w:rsidRDefault="00B36BDA" w:rsidP="00B36BDA">
      <w:pPr>
        <w:tabs>
          <w:tab w:val="right" w:pos="9781"/>
        </w:tabs>
        <w:spacing w:after="0"/>
        <w:jc w:val="both"/>
        <w:rPr>
          <w:rFonts w:ascii="Arial" w:hAnsi="Arial" w:cs="Arial"/>
          <w:bCs/>
          <w:sz w:val="20"/>
        </w:rPr>
      </w:pPr>
      <w:r w:rsidRPr="00B36BDA">
        <w:rPr>
          <w:rFonts w:ascii="Arial" w:hAnsi="Arial" w:cs="Arial"/>
          <w:bCs/>
          <w:sz w:val="20"/>
        </w:rPr>
        <w:t>именуемый(е) в дальнейшем «Слушатель(ли)».</w:t>
      </w:r>
    </w:p>
    <w:p w:rsidR="00B36BDA" w:rsidRPr="00B36BDA" w:rsidRDefault="00B36BDA" w:rsidP="00B36BDA">
      <w:pPr>
        <w:spacing w:after="0"/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bookmarkStart w:id="2" w:name="_Toc472513446"/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Форма обучения </w:t>
      </w:r>
      <w:r w:rsidR="000B3EE2">
        <w:rPr>
          <w:rFonts w:ascii="Arial" w:eastAsia="Times New Roman" w:hAnsi="Arial" w:cs="Arial"/>
          <w:bCs/>
          <w:sz w:val="20"/>
          <w:lang w:eastAsia="ru-RU"/>
        </w:rPr>
        <w:t>очно-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заочная в пределах Порядка организации и осуществления образовательной деятельности по дополнительным профессиональным программам, в соответствии с приказом Минобрнауки России от 01.07.2013 г. № 499 (рег. № 29444 в Минюсте России 20.08.2013 г.), в соответствии с учебным планом</w:t>
      </w:r>
      <w:r w:rsidRPr="00B36BDA">
        <w:rPr>
          <w:rFonts w:ascii="Arial" w:eastAsia="Times New Roman" w:hAnsi="Arial" w:cs="Arial"/>
          <w:b/>
          <w:sz w:val="20"/>
          <w:vertAlign w:val="superscript"/>
          <w:lang w:eastAsia="ru-RU"/>
        </w:rPr>
        <w:footnoteReference w:id="1"/>
      </w:r>
      <w:r w:rsidRPr="00B36BDA">
        <w:rPr>
          <w:rFonts w:ascii="Arial" w:eastAsia="Times New Roman" w:hAnsi="Arial" w:cs="Arial"/>
          <w:bCs/>
          <w:sz w:val="20"/>
          <w:lang w:eastAsia="ru-RU"/>
        </w:rPr>
        <w:t>, в т.ч. индивидуальной Дополнительной образовательной программы.</w:t>
      </w:r>
      <w:bookmarkEnd w:id="2"/>
    </w:p>
    <w:p w:rsidR="00B36BDA" w:rsidRPr="007377C2" w:rsidRDefault="00B36BDA" w:rsidP="00B36BDA">
      <w:pPr>
        <w:spacing w:after="0"/>
        <w:ind w:firstLine="567"/>
        <w:jc w:val="both"/>
        <w:outlineLvl w:val="0"/>
        <w:rPr>
          <w:rFonts w:ascii="Arial" w:eastAsia="Times New Roman" w:hAnsi="Arial" w:cs="Arial"/>
          <w:bCs/>
          <w:sz w:val="20"/>
          <w:lang w:eastAsia="ru-RU"/>
        </w:rPr>
      </w:pPr>
      <w:bookmarkStart w:id="3" w:name="_Toc472513447"/>
      <w:r w:rsidRPr="00B36BDA">
        <w:rPr>
          <w:rFonts w:ascii="Arial" w:eastAsia="Times New Roman" w:hAnsi="Arial" w:cs="Arial"/>
          <w:bCs/>
          <w:sz w:val="20"/>
          <w:lang w:eastAsia="ru-RU"/>
        </w:rPr>
        <w:t xml:space="preserve">1.2. Объем </w:t>
      </w:r>
      <w:r w:rsidRPr="00B36BDA">
        <w:rPr>
          <w:rFonts w:ascii="Arial" w:eastAsia="Times New Roman" w:hAnsi="Arial" w:cs="Arial"/>
          <w:sz w:val="20"/>
          <w:lang w:eastAsia="ru-RU"/>
        </w:rPr>
        <w:t xml:space="preserve">Дополнительной образовательной </w:t>
      </w:r>
      <w:r w:rsidRPr="00B36BDA">
        <w:rPr>
          <w:rFonts w:ascii="Arial" w:eastAsia="Times New Roman" w:hAnsi="Arial" w:cs="Arial"/>
          <w:bCs/>
          <w:sz w:val="20"/>
          <w:lang w:eastAsia="ru-RU"/>
        </w:rPr>
        <w:t>программы на момент подписания</w:t>
      </w:r>
      <w:r w:rsidR="00C60130">
        <w:rPr>
          <w:rFonts w:ascii="Arial" w:eastAsia="Times New Roman" w:hAnsi="Arial" w:cs="Arial"/>
          <w:bCs/>
          <w:sz w:val="20"/>
          <w:lang w:eastAsia="ru-RU"/>
        </w:rPr>
        <w:t xml:space="preserve"> договора составляет </w:t>
      </w:r>
      <w:r w:rsidR="00C60130" w:rsidRPr="007377C2">
        <w:rPr>
          <w:rFonts w:ascii="Arial" w:eastAsia="Times New Roman" w:hAnsi="Arial" w:cs="Arial"/>
          <w:bCs/>
          <w:sz w:val="20"/>
          <w:lang w:eastAsia="ru-RU"/>
        </w:rPr>
        <w:t>516 часов,</w:t>
      </w:r>
      <w:r w:rsidRPr="007377C2">
        <w:rPr>
          <w:rFonts w:ascii="Arial" w:eastAsia="Times New Roman" w:hAnsi="Arial" w:cs="Arial"/>
          <w:bCs/>
          <w:sz w:val="20"/>
          <w:lang w:eastAsia="ru-RU"/>
        </w:rPr>
        <w:t xml:space="preserve"> срок обучения по</w:t>
      </w:r>
      <w:r w:rsidRPr="007377C2">
        <w:rPr>
          <w:rFonts w:ascii="Arial" w:eastAsia="Times New Roman" w:hAnsi="Arial" w:cs="Arial"/>
          <w:sz w:val="20"/>
          <w:lang w:eastAsia="ru-RU"/>
        </w:rPr>
        <w:t xml:space="preserve"> индивидуальному учебному плану, в   том числе ускоренному обучению, составляет три календарных месяца (допускается досрочная сдача или отсрочка сдачи дисциплин данной программы и итоговой аттестации Слушателя, по согласованию сторон в пределах одного календарного месяца).</w:t>
      </w:r>
      <w:bookmarkEnd w:id="3"/>
    </w:p>
    <w:p w:rsidR="00B36BDA" w:rsidRPr="007377C2" w:rsidRDefault="00B36BDA" w:rsidP="00B36B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 xml:space="preserve">1.3. После освоения Слушателем Дополнительной образовательной программы и успешного прохождения итоговой аттестации ему выдается </w:t>
      </w:r>
      <w:r w:rsidRPr="007377C2">
        <w:rPr>
          <w:rFonts w:ascii="Arial" w:eastAsia="Times New Roman" w:hAnsi="Arial" w:cs="Arial"/>
          <w:sz w:val="20"/>
          <w:u w:val="single"/>
          <w:lang w:eastAsia="ru-RU"/>
        </w:rPr>
        <w:t>Диплом о профессиональной переподготовке.</w:t>
      </w:r>
      <w:r w:rsidRPr="007377C2">
        <w:rPr>
          <w:rFonts w:ascii="Arial" w:eastAsia="Times New Roman" w:hAnsi="Arial" w:cs="Arial"/>
          <w:sz w:val="20"/>
          <w:lang w:eastAsia="ru-RU"/>
        </w:rPr>
        <w:t xml:space="preserve"> </w:t>
      </w:r>
    </w:p>
    <w:p w:rsidR="00B36BDA" w:rsidRPr="007377C2" w:rsidRDefault="00B36BDA" w:rsidP="00B36BDA">
      <w:pPr>
        <w:spacing w:after="0" w:line="240" w:lineRule="auto"/>
        <w:rPr>
          <w:lang w:eastAsia="ru-RU"/>
        </w:rPr>
      </w:pPr>
    </w:p>
    <w:p w:rsidR="00B36BDA" w:rsidRPr="007377C2" w:rsidRDefault="00B36BDA" w:rsidP="00B36BD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4" w:name="_Toc472513448"/>
      <w:r w:rsidRPr="007377C2">
        <w:rPr>
          <w:rFonts w:ascii="Arial" w:eastAsia="Times New Roman" w:hAnsi="Arial" w:cs="Arial"/>
          <w:b/>
          <w:bCs/>
          <w:lang w:eastAsia="ru-RU"/>
        </w:rPr>
        <w:t xml:space="preserve">2. Права и обязанности </w:t>
      </w:r>
      <w:bookmarkEnd w:id="4"/>
      <w:r w:rsidR="0024278B" w:rsidRPr="007377C2">
        <w:rPr>
          <w:rFonts w:ascii="Arial" w:eastAsia="Times New Roman" w:hAnsi="Arial" w:cs="Arial"/>
          <w:b/>
          <w:bCs/>
          <w:lang w:eastAsia="ru-RU"/>
        </w:rPr>
        <w:t>Исполнителя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2</w:t>
      </w:r>
      <w:r w:rsidR="0024278B" w:rsidRPr="007377C2">
        <w:rPr>
          <w:rFonts w:ascii="Arial" w:hAnsi="Arial" w:cs="Arial"/>
          <w:b/>
          <w:sz w:val="20"/>
        </w:rPr>
        <w:t>.1. Исполнитель вправе: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.1.1. самостоятельно осуществлять образовательный процесс, устанавливать системы оценок, формы и порядок аттестации Слушателя в соответствии с законодательством Российской Федерации, Договором и локальными нормативными актами «СУДЭКС»;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lastRenderedPageBreak/>
        <w:t>2</w:t>
      </w:r>
      <w:r w:rsidR="0024278B" w:rsidRPr="007377C2">
        <w:rPr>
          <w:rFonts w:ascii="Arial" w:hAnsi="Arial" w:cs="Arial"/>
          <w:sz w:val="20"/>
        </w:rPr>
        <w:t>.1.2. информировать Заказчика о нарушениях Слушателем Устава в части образовательного процесса, правил внутреннего распорядка, приказов и распоряжений Исполнителя, об инициативе Слушателя расторгнуть настоящий Договор;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.1.3. 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9.5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.1.4. воспользоваться правом, предусмотренным пунктом 9.8 Договора.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2</w:t>
      </w:r>
      <w:r w:rsidR="0024278B" w:rsidRPr="007377C2">
        <w:rPr>
          <w:rFonts w:ascii="Arial" w:hAnsi="Arial" w:cs="Arial"/>
          <w:b/>
          <w:sz w:val="20"/>
        </w:rPr>
        <w:t>.2. Исполнитель обязуется: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.2.1. после оплаты услуг соответствующим приказом зачислить Заказчика, выполнившего установленные законодательством Российской Федерации, локальными нормативными актами Исполнителя условия приема, в очередную группу обучения по Дополнительной образовательной программе в качестве слушателя курсов профессиональной переподготовки экспертов-техников, предоставить в его распоряжение методические материалы, а также иную необходимую для проведения обучения информацию. Дополнительные материалы и специальную литературу Слушатель приобретает самостоятельно, либо за счет Заказчика;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.2.2.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24278B" w:rsidRPr="007377C2" w:rsidRDefault="00443075" w:rsidP="00443075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.2.3.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Слушателя и Заказчика с уставом «СУДЭКС», свидетельством о государственной регистрации «СУДЭКС», с лицензией на осуществление образовательной деятельности, образователь</w:t>
      </w:r>
      <w:r w:rsidRPr="007377C2">
        <w:rPr>
          <w:rFonts w:ascii="Arial" w:hAnsi="Arial" w:cs="Arial"/>
          <w:sz w:val="20"/>
        </w:rPr>
        <w:t xml:space="preserve">ными программами, реализуемыми </w:t>
      </w:r>
      <w:r w:rsidRPr="007377C2">
        <w:rPr>
          <w:rFonts w:ascii="Arial" w:hAnsi="Arial" w:cs="Arial"/>
          <w:sz w:val="20"/>
        </w:rPr>
        <w:br/>
      </w:r>
      <w:r w:rsidR="0024278B" w:rsidRPr="007377C2">
        <w:rPr>
          <w:rFonts w:ascii="Arial" w:hAnsi="Arial" w:cs="Arial"/>
          <w:sz w:val="20"/>
        </w:rPr>
        <w:t>ИПК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Слушателя, а также довести до сведения Слушателя, что вышеперечисленные документы и информация размещены в открытом доступе на корпоративном сайте (портале) «СУДЭКС» по адресу: www.sudex.ru;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.2.4. обеспечить Слушателю предусмотренные образовательной программой условия ее освоения;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.2.5. сохранить место за Слушателем в случае пропуска занятий по уважительным причинам (с учетом оплаты услуг, предусмотренных разделом 1 Договора);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.2.6. обеспечивать необходимый контроль знаний Слушателя;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.2.7. при условии полного выполнения Слушателем образовательной программы,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«СУДЭКС» предоставить Слушателю возможность прохождения итоговой аттестации;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.2.8. 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пунктом 1.5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.2.9.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особенностей;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.2.10. сообщить Слушателю о расторжении Договора в одностороннем порядке и об отчислении Слушателя по инициативе Исполнителя за 10 (десять) календарных дней до предполагаемой даты расторжения Договора/отчисления путем направления Слушателю письменного уведомления об этом по адресу, указанному в разделе 10 настоящего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2</w:t>
      </w:r>
      <w:r w:rsidR="0024278B" w:rsidRPr="007377C2">
        <w:rPr>
          <w:rFonts w:ascii="Arial" w:hAnsi="Arial" w:cs="Arial"/>
          <w:sz w:val="20"/>
        </w:rPr>
        <w:t>.2.11. принимать оплату за образовательную услугу в соответствии с условиями Договора.</w:t>
      </w:r>
    </w:p>
    <w:p w:rsidR="0024278B" w:rsidRPr="007377C2" w:rsidRDefault="0024278B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443075" w:rsidRPr="007377C2" w:rsidRDefault="00443075" w:rsidP="0024278B">
      <w:pPr>
        <w:spacing w:after="0"/>
        <w:ind w:firstLine="567"/>
        <w:jc w:val="center"/>
        <w:rPr>
          <w:rFonts w:ascii="Arial" w:hAnsi="Arial" w:cs="Arial"/>
          <w:b/>
        </w:rPr>
      </w:pPr>
    </w:p>
    <w:p w:rsidR="00443075" w:rsidRPr="007377C2" w:rsidRDefault="00443075" w:rsidP="0024278B">
      <w:pPr>
        <w:spacing w:after="0"/>
        <w:ind w:firstLine="567"/>
        <w:jc w:val="center"/>
        <w:rPr>
          <w:rFonts w:ascii="Arial" w:hAnsi="Arial" w:cs="Arial"/>
          <w:b/>
        </w:rPr>
      </w:pPr>
    </w:p>
    <w:p w:rsidR="0024278B" w:rsidRPr="007377C2" w:rsidRDefault="0024278B" w:rsidP="0024278B">
      <w:pPr>
        <w:spacing w:after="0"/>
        <w:ind w:firstLine="567"/>
        <w:jc w:val="center"/>
        <w:rPr>
          <w:rFonts w:ascii="Arial" w:hAnsi="Arial" w:cs="Arial"/>
          <w:b/>
        </w:rPr>
      </w:pPr>
      <w:r w:rsidRPr="007377C2">
        <w:rPr>
          <w:rFonts w:ascii="Arial" w:hAnsi="Arial" w:cs="Arial"/>
          <w:b/>
        </w:rPr>
        <w:lastRenderedPageBreak/>
        <w:t>3. Права и обязанности Слушателя и Заказчика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</w:t>
      </w:r>
      <w:r w:rsidR="0024278B" w:rsidRPr="007377C2">
        <w:rPr>
          <w:rFonts w:ascii="Arial" w:hAnsi="Arial" w:cs="Arial"/>
          <w:b/>
          <w:sz w:val="20"/>
        </w:rPr>
        <w:t>.1. Слушатель вправе: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 xml:space="preserve">.1.1.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Договора;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 во время занятий, предусмотренных расписанием;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.1.4. обращаться к работникам Исполнителя по вопросам, касающимся процесса обучения в «СУДЭКС»;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.1.5.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.1.6. прекратить образовательные отношения досрочно по своей инициативе,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.1.7. ознакомиться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«СУДЭКС», свидетельством о государственной регистрации «СУДЭКС», с лицензией на осуществление образовательной деятельности, образовательными программами, реализуемыми «СУДЭКС», Правилами внутреннего распорядка обучающихся, документами, регламентирующими организацию и осуществление образовательной деятельности в «СУДЭКС», права и обязанности Слушателя;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.1.8. обучаться по индивидуальному учебному плану в пределах осваиваемой образовательной программы;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.1.9. 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.1.10. воспользоваться правами, предусмотренными пунктами 7.1, 7.2, 9.9 Договора.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</w:t>
      </w:r>
      <w:r w:rsidR="0024278B" w:rsidRPr="007377C2">
        <w:rPr>
          <w:rFonts w:ascii="Arial" w:hAnsi="Arial" w:cs="Arial"/>
          <w:b/>
          <w:sz w:val="20"/>
        </w:rPr>
        <w:t>.2. Слушатель обязуется: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 xml:space="preserve">.2.1. обучаться в «СУДЭКС» по образовательной программе (осваивать образовательную программу) с соблюдением требований, установленных федеральным государственным образовательным стандартом/образовательным стандартом «СУДЭКС» или федеральными государственными требованиями, в соответствии с учебным и (или) индивидуальным учебным планом,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требования образовательной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образовательной программы;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.2.2.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«СУДЭКС», локальных нормативных актов «СУДЭКС», в т.ч. Правил внутреннего распорядка обучающихся «СУДЭКС»,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.2.3.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лично, либо по электронному адресу sudex@sudex.ru;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.2.4.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«СУДЭКС»;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.2.5. при прекращении образовательных отношений по своей инициативе заблаговременно письменно уведомить об этом Исполнителя;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lastRenderedPageBreak/>
        <w:t>3</w:t>
      </w:r>
      <w:r w:rsidR="0024278B" w:rsidRPr="007377C2">
        <w:rPr>
          <w:rFonts w:ascii="Arial" w:hAnsi="Arial" w:cs="Arial"/>
          <w:sz w:val="20"/>
        </w:rPr>
        <w:t>.2.6. при поступлении в «СУДЭКС» и в процессе обучения своевременно предоставлять все необходимые документы. В недельный срок сообщать об изменении своих данных, указанных в разделе 9 настоящего Договора, по адресу, указанному в пункте 4.2.3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.2.7.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</w:t>
      </w:r>
      <w:r w:rsidR="0024278B" w:rsidRPr="007377C2">
        <w:rPr>
          <w:rFonts w:ascii="Arial" w:hAnsi="Arial" w:cs="Arial"/>
          <w:b/>
          <w:sz w:val="20"/>
        </w:rPr>
        <w:t>.3. Заказчик вправе: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 xml:space="preserve">.3.1. получать информацию от Исполнителя по вопросам организации и обеспечения надлежащего предоставления образовательной услуги Слушателю, предусмотренной разделом 1 настоящего Договора.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.3.2. ознакомиться с информацией, содержащей сведения о предоставлении платных образовательных услуг в порядке и объёме, которые предусмотрены пунктом 3.1.7. Договора;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.3.3. получать информацию об успеваемости, поведении, отношении Слушателя к учебе в целом и по отдельным предметам учебного плана и посещении им занятий согласно учебному расписанию;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.3.4. расторгнуть настоящий Договор в одностороннем порядке в любое время, что влечет за собой отчисление Слушателя, при условии возмещения Заказчиком Исполнителю фактически понесенных им расходов на обучение Слушателя до даты отчисления Слушателя;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b/>
          <w:sz w:val="20"/>
        </w:rPr>
      </w:pPr>
      <w:r w:rsidRPr="007377C2">
        <w:rPr>
          <w:rFonts w:ascii="Arial" w:hAnsi="Arial" w:cs="Arial"/>
          <w:b/>
          <w:sz w:val="20"/>
        </w:rPr>
        <w:t>3</w:t>
      </w:r>
      <w:r w:rsidR="0024278B" w:rsidRPr="007377C2">
        <w:rPr>
          <w:rFonts w:ascii="Arial" w:hAnsi="Arial" w:cs="Arial"/>
          <w:b/>
          <w:sz w:val="20"/>
        </w:rPr>
        <w:t>.4. Заказчик обязуется: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.4.1. своевременно вносить плату за предоставляемые образовательные услуги, указанные в разделе 1 настоящего Договора, в размере и порядке и в сроки, предусмотренные разделом 4 настоящего Договора, а также предоставлять Исполнителю платежные документы, подтверждающие такую оплату, по адресу электронной почты sudex@sudex.ru в течение 3 календарных дней с даты оплаты;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3</w:t>
      </w:r>
      <w:r w:rsidR="0024278B" w:rsidRPr="007377C2">
        <w:rPr>
          <w:rFonts w:ascii="Arial" w:hAnsi="Arial" w:cs="Arial"/>
          <w:sz w:val="20"/>
        </w:rPr>
        <w:t>.4.2. при расторжении настоящего Договора в одностороннем порядке по своей инициативе письменно уведомить об этом Исполнителя и Слушателя за 10 (десять) календарных дней до предполагаемой даты расторжения договора путем направления Слушателю и Исполнителю письменного уведомления об этом по адресу (-</w:t>
      </w:r>
      <w:proofErr w:type="spellStart"/>
      <w:r w:rsidR="0024278B" w:rsidRPr="007377C2">
        <w:rPr>
          <w:rFonts w:ascii="Arial" w:hAnsi="Arial" w:cs="Arial"/>
          <w:sz w:val="20"/>
        </w:rPr>
        <w:t>ам</w:t>
      </w:r>
      <w:proofErr w:type="spellEnd"/>
      <w:r w:rsidR="0024278B" w:rsidRPr="007377C2">
        <w:rPr>
          <w:rFonts w:ascii="Arial" w:hAnsi="Arial" w:cs="Arial"/>
          <w:sz w:val="20"/>
        </w:rPr>
        <w:t>), указанному (-ым) в разделе 9 настоящего Договора.</w:t>
      </w:r>
    </w:p>
    <w:p w:rsidR="00B36BDA" w:rsidRPr="007377C2" w:rsidRDefault="00B36BDA" w:rsidP="00B36BDA">
      <w:pPr>
        <w:spacing w:after="0"/>
        <w:ind w:firstLine="567"/>
        <w:jc w:val="both"/>
        <w:rPr>
          <w:rFonts w:ascii="Arial" w:hAnsi="Arial" w:cs="Arial"/>
          <w:bCs/>
          <w:sz w:val="20"/>
        </w:rPr>
      </w:pPr>
    </w:p>
    <w:p w:rsidR="00B36BDA" w:rsidRPr="007377C2" w:rsidRDefault="0024278B" w:rsidP="00B36BDA">
      <w:pPr>
        <w:spacing w:after="0" w:line="360" w:lineRule="auto"/>
        <w:jc w:val="center"/>
        <w:outlineLvl w:val="0"/>
        <w:rPr>
          <w:rFonts w:ascii="Arial" w:hAnsi="Arial" w:cs="Arial"/>
          <w:b/>
          <w:bCs/>
        </w:rPr>
      </w:pPr>
      <w:bookmarkStart w:id="5" w:name="_Toc472513449"/>
      <w:r w:rsidRPr="007377C2">
        <w:rPr>
          <w:rFonts w:ascii="Arial" w:hAnsi="Arial" w:cs="Arial"/>
          <w:b/>
          <w:bCs/>
        </w:rPr>
        <w:t>4</w:t>
      </w:r>
      <w:r w:rsidR="00B36BDA" w:rsidRPr="007377C2">
        <w:rPr>
          <w:rFonts w:ascii="Arial" w:hAnsi="Arial" w:cs="Arial"/>
          <w:b/>
          <w:bCs/>
        </w:rPr>
        <w:t>. Стоимость образовательной услуги и порядок расчетов</w:t>
      </w:r>
      <w:bookmarkEnd w:id="5"/>
    </w:p>
    <w:p w:rsidR="00B36BDA" w:rsidRPr="007377C2" w:rsidRDefault="00443075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4</w:t>
      </w:r>
      <w:r w:rsidR="00B36BDA" w:rsidRPr="007377C2">
        <w:rPr>
          <w:rFonts w:ascii="Arial" w:hAnsi="Arial" w:cs="Arial"/>
          <w:sz w:val="20"/>
        </w:rPr>
        <w:t xml:space="preserve">.1. Стоимость образовательной услуги, указанной в п.1.1, составляет </w:t>
      </w:r>
      <w:r w:rsidR="0024278B" w:rsidRPr="007377C2">
        <w:rPr>
          <w:rFonts w:ascii="Arial" w:hAnsi="Arial" w:cs="Arial"/>
          <w:b/>
          <w:sz w:val="20"/>
        </w:rPr>
        <w:t>_______</w:t>
      </w:r>
      <w:r w:rsidR="00650AE1" w:rsidRPr="007377C2">
        <w:rPr>
          <w:rFonts w:ascii="Arial" w:hAnsi="Arial" w:cs="Arial"/>
          <w:b/>
          <w:sz w:val="20"/>
        </w:rPr>
        <w:t xml:space="preserve"> </w:t>
      </w:r>
      <w:r w:rsidR="001341CB" w:rsidRPr="007377C2">
        <w:rPr>
          <w:rFonts w:ascii="Arial" w:hAnsi="Arial" w:cs="Arial"/>
          <w:sz w:val="20"/>
        </w:rPr>
        <w:t>(</w:t>
      </w:r>
      <w:r w:rsidR="0024278B" w:rsidRPr="007377C2">
        <w:rPr>
          <w:rFonts w:ascii="Arial" w:hAnsi="Arial" w:cs="Arial"/>
          <w:sz w:val="20"/>
        </w:rPr>
        <w:t>_______</w:t>
      </w:r>
      <w:r w:rsidR="00747DB6" w:rsidRPr="007377C2">
        <w:rPr>
          <w:rFonts w:ascii="Arial" w:hAnsi="Arial" w:cs="Arial"/>
          <w:sz w:val="20"/>
        </w:rPr>
        <w:t>)</w:t>
      </w:r>
      <w:r w:rsidR="00B36BDA" w:rsidRPr="007377C2">
        <w:rPr>
          <w:rFonts w:ascii="Arial" w:hAnsi="Arial" w:cs="Arial"/>
          <w:sz w:val="20"/>
        </w:rPr>
        <w:t xml:space="preserve"> рублей за одного Слушателя. Общая сумма по данному договору составляет </w:t>
      </w:r>
      <w:r w:rsidR="0024278B" w:rsidRPr="007377C2">
        <w:rPr>
          <w:rFonts w:ascii="Arial" w:hAnsi="Arial" w:cs="Arial"/>
          <w:b/>
          <w:sz w:val="20"/>
        </w:rPr>
        <w:t>_______</w:t>
      </w:r>
      <w:r w:rsidR="001341CB" w:rsidRPr="007377C2">
        <w:rPr>
          <w:rFonts w:ascii="Arial" w:hAnsi="Arial" w:cs="Arial"/>
          <w:sz w:val="20"/>
        </w:rPr>
        <w:t xml:space="preserve"> (</w:t>
      </w:r>
      <w:r w:rsidR="0024278B" w:rsidRPr="007377C2">
        <w:rPr>
          <w:rFonts w:ascii="Arial" w:hAnsi="Arial" w:cs="Arial"/>
          <w:sz w:val="20"/>
        </w:rPr>
        <w:t>_______</w:t>
      </w:r>
      <w:r w:rsidR="0053489D" w:rsidRPr="007377C2">
        <w:rPr>
          <w:rFonts w:ascii="Arial" w:hAnsi="Arial" w:cs="Arial"/>
          <w:sz w:val="20"/>
        </w:rPr>
        <w:t>)</w:t>
      </w:r>
      <w:r w:rsidR="001341CB" w:rsidRPr="007377C2">
        <w:rPr>
          <w:rFonts w:ascii="Arial" w:hAnsi="Arial" w:cs="Arial"/>
          <w:sz w:val="20"/>
        </w:rPr>
        <w:t xml:space="preserve"> </w:t>
      </w:r>
      <w:r w:rsidR="00B36BDA" w:rsidRPr="007377C2">
        <w:rPr>
          <w:rFonts w:ascii="Arial" w:hAnsi="Arial" w:cs="Arial"/>
          <w:sz w:val="20"/>
        </w:rPr>
        <w:t>рублей. НДС не облагается (уведомление о возможности применения упрощенной системы налогообложения от 03 декабря 2008 года № 14-13/081596).</w:t>
      </w:r>
    </w:p>
    <w:p w:rsidR="00B36BDA" w:rsidRPr="007377C2" w:rsidRDefault="00443075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4</w:t>
      </w:r>
      <w:r w:rsidR="00B36BDA" w:rsidRPr="007377C2">
        <w:rPr>
          <w:rFonts w:ascii="Arial" w:hAnsi="Arial" w:cs="Arial"/>
          <w:sz w:val="20"/>
        </w:rPr>
        <w:t>.2. Оплата производится путем перечисления всей стоимости услуги на расчетный счет Исполнителя не позднее 5 (Пяти) рабочих дней до начала обучения. В исключительных случаях допускается предоставление рассрочки оплаты на основании письменного заявления Заказчика с предоставление графика платежей, окончательный расчет производится до итоговой аттестации.</w:t>
      </w:r>
    </w:p>
    <w:p w:rsidR="00B36BDA" w:rsidRPr="007377C2" w:rsidRDefault="00443075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4</w:t>
      </w:r>
      <w:r w:rsidR="00B36BDA" w:rsidRPr="007377C2">
        <w:rPr>
          <w:rFonts w:ascii="Arial" w:hAnsi="Arial" w:cs="Arial"/>
          <w:sz w:val="20"/>
        </w:rPr>
        <w:t>.3. В случае не выполнения п.3.2, Исполнитель оставляет за собой право перенести обучение (итоговую аттестацию) Слушателя на более поздние сроки в соответствии с учебным планом.</w:t>
      </w:r>
    </w:p>
    <w:p w:rsidR="00B36BDA" w:rsidRPr="007377C2" w:rsidRDefault="00B36BD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453997" w:rsidRPr="007377C2" w:rsidRDefault="0024278B" w:rsidP="00453997">
      <w:pPr>
        <w:keepNext/>
        <w:keepLines/>
        <w:spacing w:before="120" w:after="120" w:line="240" w:lineRule="auto"/>
        <w:ind w:right="57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6" w:name="_Toc472513398"/>
      <w:r w:rsidRPr="007377C2">
        <w:rPr>
          <w:rFonts w:ascii="Arial" w:eastAsia="Times New Roman" w:hAnsi="Arial" w:cs="Arial"/>
          <w:b/>
          <w:bCs/>
          <w:lang w:eastAsia="ru-RU"/>
        </w:rPr>
        <w:t>5</w:t>
      </w:r>
      <w:r w:rsidR="00453997" w:rsidRPr="007377C2">
        <w:rPr>
          <w:rFonts w:ascii="Arial" w:eastAsia="Times New Roman" w:hAnsi="Arial" w:cs="Arial"/>
          <w:b/>
          <w:bCs/>
          <w:lang w:eastAsia="ru-RU"/>
        </w:rPr>
        <w:t>.  Сроки и условия обучения</w:t>
      </w:r>
      <w:bookmarkEnd w:id="6"/>
    </w:p>
    <w:p w:rsidR="00453997" w:rsidRPr="007377C2" w:rsidRDefault="00443075" w:rsidP="00453997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</w:t>
      </w:r>
      <w:r w:rsidR="00453997" w:rsidRPr="007377C2">
        <w:rPr>
          <w:rFonts w:ascii="Arial" w:hAnsi="Arial" w:cs="Arial"/>
          <w:sz w:val="20"/>
        </w:rPr>
        <w:t>.1. Усвоение Программы Слушателем осуществляется в период с «</w:t>
      </w:r>
      <w:r w:rsidR="006127D3" w:rsidRPr="007377C2">
        <w:rPr>
          <w:rFonts w:ascii="Arial" w:hAnsi="Arial" w:cs="Arial"/>
          <w:sz w:val="20"/>
        </w:rPr>
        <w:t>___</w:t>
      </w:r>
      <w:r w:rsidR="00453997" w:rsidRPr="007377C2">
        <w:rPr>
          <w:rFonts w:ascii="Arial" w:hAnsi="Arial" w:cs="Arial"/>
          <w:sz w:val="20"/>
        </w:rPr>
        <w:t xml:space="preserve">» </w:t>
      </w:r>
      <w:r w:rsidR="006127D3" w:rsidRPr="007377C2">
        <w:rPr>
          <w:rFonts w:ascii="Arial" w:hAnsi="Arial" w:cs="Arial"/>
          <w:sz w:val="20"/>
        </w:rPr>
        <w:t>__________</w:t>
      </w:r>
      <w:r w:rsidR="00453997" w:rsidRPr="007377C2">
        <w:rPr>
          <w:rFonts w:ascii="Arial" w:hAnsi="Arial" w:cs="Arial"/>
          <w:sz w:val="20"/>
        </w:rPr>
        <w:t xml:space="preserve"> 20</w:t>
      </w:r>
      <w:r w:rsidR="0024278B" w:rsidRPr="007377C2">
        <w:rPr>
          <w:rFonts w:ascii="Arial" w:hAnsi="Arial" w:cs="Arial"/>
          <w:sz w:val="20"/>
        </w:rPr>
        <w:t xml:space="preserve">__ </w:t>
      </w:r>
      <w:r w:rsidR="00453997" w:rsidRPr="007377C2">
        <w:rPr>
          <w:rFonts w:ascii="Arial" w:hAnsi="Arial" w:cs="Arial"/>
          <w:sz w:val="20"/>
        </w:rPr>
        <w:t>г. по «</w:t>
      </w:r>
      <w:r w:rsidR="006127D3" w:rsidRPr="007377C2">
        <w:rPr>
          <w:rFonts w:ascii="Arial" w:hAnsi="Arial" w:cs="Arial"/>
          <w:sz w:val="20"/>
        </w:rPr>
        <w:t>___</w:t>
      </w:r>
      <w:r w:rsidR="00453997" w:rsidRPr="007377C2">
        <w:rPr>
          <w:rFonts w:ascii="Arial" w:hAnsi="Arial" w:cs="Arial"/>
          <w:sz w:val="20"/>
        </w:rPr>
        <w:t xml:space="preserve">» </w:t>
      </w:r>
      <w:r w:rsidR="006127D3" w:rsidRPr="007377C2">
        <w:rPr>
          <w:rFonts w:ascii="Arial" w:hAnsi="Arial" w:cs="Arial"/>
          <w:sz w:val="20"/>
        </w:rPr>
        <w:t>___________</w:t>
      </w:r>
      <w:r w:rsidR="00453997" w:rsidRPr="007377C2">
        <w:rPr>
          <w:rFonts w:ascii="Arial" w:hAnsi="Arial" w:cs="Arial"/>
          <w:sz w:val="20"/>
        </w:rPr>
        <w:t xml:space="preserve"> 20</w:t>
      </w:r>
      <w:r w:rsidR="0024278B" w:rsidRPr="007377C2">
        <w:rPr>
          <w:rFonts w:ascii="Arial" w:hAnsi="Arial" w:cs="Arial"/>
          <w:sz w:val="20"/>
        </w:rPr>
        <w:t xml:space="preserve">__ </w:t>
      </w:r>
      <w:r w:rsidR="00453997" w:rsidRPr="007377C2">
        <w:rPr>
          <w:rFonts w:ascii="Arial" w:hAnsi="Arial" w:cs="Arial"/>
          <w:sz w:val="20"/>
        </w:rPr>
        <w:t>г.</w:t>
      </w:r>
    </w:p>
    <w:p w:rsidR="00453997" w:rsidRPr="007377C2" w:rsidRDefault="00443075" w:rsidP="00453997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</w:t>
      </w:r>
      <w:r w:rsidR="00453997" w:rsidRPr="007377C2">
        <w:rPr>
          <w:rFonts w:ascii="Arial" w:hAnsi="Arial" w:cs="Arial"/>
          <w:sz w:val="20"/>
        </w:rPr>
        <w:t>.2. Исполнитель оказывает услуги в месте своего фактического нахождения.</w:t>
      </w:r>
    </w:p>
    <w:p w:rsidR="00453997" w:rsidRPr="007377C2" w:rsidRDefault="00443075" w:rsidP="00453997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</w:t>
      </w:r>
      <w:r w:rsidR="00453997" w:rsidRPr="007377C2">
        <w:rPr>
          <w:rFonts w:ascii="Arial" w:hAnsi="Arial" w:cs="Arial"/>
          <w:sz w:val="20"/>
        </w:rPr>
        <w:t>.3. Обучение производится в соответствии с расписанием занятий.</w:t>
      </w:r>
    </w:p>
    <w:p w:rsidR="00453997" w:rsidRPr="007377C2" w:rsidRDefault="00443075" w:rsidP="00453997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</w:t>
      </w:r>
      <w:r w:rsidR="00453997" w:rsidRPr="007377C2">
        <w:rPr>
          <w:rFonts w:ascii="Arial" w:hAnsi="Arial" w:cs="Arial"/>
          <w:sz w:val="20"/>
        </w:rPr>
        <w:t>.4. Итоговая аттестация проводится в форме защиты аттестационной работы и экзамена.</w:t>
      </w:r>
    </w:p>
    <w:p w:rsidR="00453997" w:rsidRPr="007377C2" w:rsidRDefault="00443075" w:rsidP="00453997">
      <w:pPr>
        <w:spacing w:after="0"/>
        <w:ind w:right="57"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5</w:t>
      </w:r>
      <w:r w:rsidR="00453997" w:rsidRPr="007377C2">
        <w:rPr>
          <w:rFonts w:ascii="Arial" w:hAnsi="Arial" w:cs="Arial"/>
          <w:sz w:val="20"/>
        </w:rPr>
        <w:t>.5. Защита аттестационной работы и сдача экзамена проводится комиссией как по месту нахождения Исполнителя, так и в региональных представительствах согласно учебному плану.</w:t>
      </w:r>
    </w:p>
    <w:p w:rsidR="00453997" w:rsidRPr="007377C2" w:rsidRDefault="00453997" w:rsidP="00B36BDA">
      <w:pPr>
        <w:spacing w:after="0" w:line="360" w:lineRule="auto"/>
        <w:jc w:val="center"/>
        <w:rPr>
          <w:rFonts w:ascii="Arial" w:hAnsi="Arial" w:cs="Arial"/>
          <w:b/>
        </w:rPr>
      </w:pPr>
    </w:p>
    <w:p w:rsidR="00B36BDA" w:rsidRPr="007377C2" w:rsidRDefault="0024278B" w:rsidP="00B36B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377C2">
        <w:rPr>
          <w:rFonts w:ascii="Arial" w:hAnsi="Arial" w:cs="Arial"/>
          <w:b/>
          <w:bCs/>
        </w:rPr>
        <w:t>6</w:t>
      </w:r>
      <w:r w:rsidR="00B36BDA" w:rsidRPr="007377C2">
        <w:rPr>
          <w:rFonts w:ascii="Arial" w:hAnsi="Arial" w:cs="Arial"/>
          <w:b/>
          <w:bCs/>
        </w:rPr>
        <w:t>. Ответственность сторон</w:t>
      </w:r>
    </w:p>
    <w:p w:rsidR="00B36BDA" w:rsidRPr="007377C2" w:rsidRDefault="00443075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6</w:t>
      </w:r>
      <w:r w:rsidR="00B36BDA" w:rsidRPr="007377C2">
        <w:rPr>
          <w:rFonts w:ascii="Arial" w:hAnsi="Arial" w:cs="Arial"/>
          <w:sz w:val="20"/>
        </w:rPr>
        <w:t>.1.</w:t>
      </w:r>
      <w:r w:rsidR="00C44A95" w:rsidRPr="007377C2">
        <w:rPr>
          <w:rFonts w:ascii="Arial" w:hAnsi="Arial" w:cs="Arial"/>
          <w:sz w:val="20"/>
        </w:rPr>
        <w:t xml:space="preserve"> </w:t>
      </w:r>
      <w:r w:rsidR="00B36BDA" w:rsidRPr="007377C2">
        <w:rPr>
          <w:rFonts w:ascii="Arial" w:hAnsi="Arial" w:cs="Arial"/>
          <w:sz w:val="20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B36BDA" w:rsidRPr="007377C2" w:rsidRDefault="00443075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lastRenderedPageBreak/>
        <w:t>6</w:t>
      </w:r>
      <w:r w:rsidR="00B36BDA" w:rsidRPr="007377C2">
        <w:rPr>
          <w:rFonts w:ascii="Arial" w:hAnsi="Arial" w:cs="Arial"/>
          <w:sz w:val="20"/>
        </w:rPr>
        <w:t xml:space="preserve">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B36BDA" w:rsidRPr="007377C2" w:rsidRDefault="00B36BD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  <w:r w:rsidRPr="007377C2">
        <w:rPr>
          <w:rFonts w:ascii="Arial" w:hAnsi="Arial" w:cs="Arial"/>
          <w:sz w:val="20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B36BDA" w:rsidRPr="007377C2" w:rsidRDefault="00B36BDA" w:rsidP="00B36BDA">
      <w:pPr>
        <w:spacing w:after="0"/>
        <w:ind w:firstLine="567"/>
        <w:jc w:val="both"/>
        <w:rPr>
          <w:rFonts w:ascii="Arial" w:hAnsi="Arial" w:cs="Arial"/>
          <w:sz w:val="20"/>
        </w:rPr>
      </w:pPr>
    </w:p>
    <w:p w:rsidR="00B36BDA" w:rsidRPr="007377C2" w:rsidRDefault="0024278B" w:rsidP="00B36BD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7" w:name="_Toc472513450"/>
      <w:r w:rsidRPr="007377C2">
        <w:rPr>
          <w:rFonts w:ascii="Arial" w:eastAsia="Times New Roman" w:hAnsi="Arial" w:cs="Arial"/>
          <w:b/>
          <w:bCs/>
          <w:lang w:eastAsia="ru-RU"/>
        </w:rPr>
        <w:t>7</w:t>
      </w:r>
      <w:r w:rsidR="00B36BDA" w:rsidRPr="007377C2">
        <w:rPr>
          <w:rFonts w:ascii="Arial" w:eastAsia="Times New Roman" w:hAnsi="Arial" w:cs="Arial"/>
          <w:b/>
          <w:bCs/>
          <w:lang w:eastAsia="ru-RU"/>
        </w:rPr>
        <w:t>. Разрешение споров</w:t>
      </w:r>
      <w:bookmarkEnd w:id="7"/>
    </w:p>
    <w:p w:rsidR="00B36BDA" w:rsidRPr="007377C2" w:rsidRDefault="00443075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7</w:t>
      </w:r>
      <w:r w:rsidR="00B36BDA" w:rsidRPr="007377C2">
        <w:rPr>
          <w:rFonts w:ascii="Arial" w:eastAsia="Times New Roman" w:hAnsi="Arial" w:cs="Arial"/>
          <w:sz w:val="20"/>
          <w:lang w:eastAsia="ru-RU"/>
        </w:rPr>
        <w:t>.1.</w:t>
      </w:r>
      <w:r w:rsidR="00C44A95" w:rsidRPr="007377C2">
        <w:rPr>
          <w:rFonts w:ascii="Arial" w:eastAsia="Times New Roman" w:hAnsi="Arial" w:cs="Arial"/>
          <w:sz w:val="20"/>
          <w:lang w:eastAsia="ru-RU"/>
        </w:rPr>
        <w:t xml:space="preserve"> </w:t>
      </w:r>
      <w:r w:rsidR="00B36BDA" w:rsidRPr="007377C2">
        <w:rPr>
          <w:rFonts w:ascii="Arial" w:eastAsia="Times New Roman" w:hAnsi="Arial" w:cs="Arial"/>
          <w:sz w:val="20"/>
          <w:lang w:eastAsia="ru-RU"/>
        </w:rPr>
        <w:t>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B36BDA" w:rsidRPr="007377C2" w:rsidRDefault="00443075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7</w:t>
      </w:r>
      <w:r w:rsidR="00B36BDA" w:rsidRPr="007377C2">
        <w:rPr>
          <w:rFonts w:ascii="Arial" w:eastAsia="Times New Roman" w:hAnsi="Arial" w:cs="Arial"/>
          <w:sz w:val="20"/>
          <w:lang w:eastAsia="ru-RU"/>
        </w:rPr>
        <w:t>.2.</w:t>
      </w:r>
      <w:r w:rsidR="00C44A95" w:rsidRPr="007377C2">
        <w:rPr>
          <w:rFonts w:ascii="Arial" w:eastAsia="Times New Roman" w:hAnsi="Arial" w:cs="Arial"/>
          <w:sz w:val="20"/>
          <w:lang w:eastAsia="ru-RU"/>
        </w:rPr>
        <w:t xml:space="preserve"> </w:t>
      </w:r>
      <w:r w:rsidR="00B36BDA" w:rsidRPr="007377C2">
        <w:rPr>
          <w:rFonts w:ascii="Arial" w:eastAsia="Times New Roman" w:hAnsi="Arial" w:cs="Arial"/>
          <w:sz w:val="20"/>
          <w:lang w:eastAsia="ru-RU"/>
        </w:rPr>
        <w:t>В случае если споры и разногласия не могут быть решены путем переговоров, они подлежат разрешению в судебном порядке, предусмотренном действующим законодательством Российской Федерации в суде по установленной подведомственности.</w:t>
      </w:r>
    </w:p>
    <w:p w:rsidR="00443075" w:rsidRPr="007377C2" w:rsidRDefault="00443075" w:rsidP="00B36BDA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</w:p>
    <w:p w:rsidR="0024278B" w:rsidRPr="007377C2" w:rsidRDefault="0024278B" w:rsidP="0024278B">
      <w:pPr>
        <w:spacing w:after="0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377C2">
        <w:rPr>
          <w:rFonts w:ascii="Arial" w:eastAsia="Times New Roman" w:hAnsi="Arial" w:cs="Arial"/>
          <w:b/>
          <w:lang w:eastAsia="ru-RU"/>
        </w:rPr>
        <w:t>8. Срок действия Договора. Порядок изменения и расторжения Договора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.1. Договор вступает в силу со дня его заключения Сторонами в письменной форме и действует до полного исполнения Сторонами обязательств.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 xml:space="preserve">.2. Допускается заключение Договора путем обмена подписанными документами посредством электронной, факсимильной связи. При этом Стороны обязуются предоставить друг другу оригиналы переданных с использованием вышеуказанной связи документов в течение 5 (Пяти) рабочих дней с момента получения от Стороны требования о предоставлении соответствующих документов.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 xml:space="preserve">.3. Условия, на которых заключен настоящий Договор, могут быть изменены по соглашению Сторон, что оформляется дополнительным соглашением к Договору, или в соответствии с законодательством Российской Федерации.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.4. Настоящий Договор может быть расторгнут по соглашению Сторон.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.5. Договор может быть расторгнут в одностороннем порядке по инициативе Исполнителя в случаях: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 xml:space="preserve">.5.1. применения к Слушателю отчисления как меры дисциплинарного взыскания;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 xml:space="preserve">.5.2. невыполнения Слушателем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 xml:space="preserve">.5.3. установления нарушения порядка приема на обучение в «СУДЭКС», повлекшего по вине Слушателя его незаконное зачисление в «СУДЭКС»; 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.5.4. просрочки оплаты стоимости образовательной услуги (при неоплате Заказчиком стоимости образовательной услуги Исполнителя по истечение сроков, установленных в разделе 6 Договора);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.5.5. если надлежащее исполнение обязательства по оказанию образовательной услуги стало невозможным вследствие действий (бездействия) Слушателя.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.6. Действие Договора прекращается досрочно по обстоятельствам, не зависящим от воли Слушателя и Исполнителя, в том числе в случае ликвидации Исполнителя.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.7. Договор расторгается на основании распорядительного акта Исполнителя об отчислении Слушателя из «СУДЭКС». Права и обязанности Слушателя по Договору прекращаются с даты его отчисления из «СУДЭКС».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.8. Исполнитель вправе отказаться от исполнения обязательств по Договору при условии полного возмещения убытков.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.9. Заказчик имеет право досрочно расторгнуть Договор в одностороннем порядке, уведомив об этом Исполнителя в течение 2 (Двух) дней с момента принятия им такого решения. В этом случае Исполнитель возвращает Заказчику уплаченную им сумму за вычетом фактически понесенных Исполнителем затрат.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.10. Ни одна из Сторон не может передать исполнение обязательств по Договору третьей Стороне без письменного согласия другой Стороны.</w:t>
      </w:r>
    </w:p>
    <w:p w:rsidR="0024278B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.11. По вопросам, неурегулированным настоящим Договором, Стороны руководствуются действующим законодательством.</w:t>
      </w:r>
    </w:p>
    <w:p w:rsidR="00B36BDA" w:rsidRPr="007377C2" w:rsidRDefault="00443075" w:rsidP="0024278B">
      <w:pPr>
        <w:spacing w:after="0"/>
        <w:ind w:firstLine="567"/>
        <w:jc w:val="both"/>
        <w:rPr>
          <w:rFonts w:ascii="Arial" w:eastAsia="Times New Roman" w:hAnsi="Arial" w:cs="Arial"/>
          <w:sz w:val="20"/>
          <w:lang w:eastAsia="ru-RU"/>
        </w:rPr>
      </w:pPr>
      <w:r w:rsidRPr="007377C2">
        <w:rPr>
          <w:rFonts w:ascii="Arial" w:eastAsia="Times New Roman" w:hAnsi="Arial" w:cs="Arial"/>
          <w:sz w:val="20"/>
          <w:lang w:eastAsia="ru-RU"/>
        </w:rPr>
        <w:t>8</w:t>
      </w:r>
      <w:r w:rsidR="0024278B" w:rsidRPr="007377C2">
        <w:rPr>
          <w:rFonts w:ascii="Arial" w:eastAsia="Times New Roman" w:hAnsi="Arial" w:cs="Arial"/>
          <w:sz w:val="20"/>
          <w:lang w:eastAsia="ru-RU"/>
        </w:rPr>
        <w:t>.12.  Настоящий Договор составлен в трех экземплярах, идентичных по содержанию и имеющих равную юридическую силу, один из которых хранится в «СУДЭКС», второй – у Заказчика.</w:t>
      </w:r>
    </w:p>
    <w:p w:rsidR="0024278B" w:rsidRPr="007377C2" w:rsidRDefault="0024278B" w:rsidP="00B36BDA">
      <w:pPr>
        <w:spacing w:after="0" w:line="360" w:lineRule="auto"/>
        <w:ind w:left="426"/>
        <w:jc w:val="center"/>
        <w:rPr>
          <w:rFonts w:ascii="Arial" w:eastAsia="Times New Roman" w:hAnsi="Arial" w:cs="Arial"/>
          <w:b/>
          <w:lang w:eastAsia="ru-RU"/>
        </w:rPr>
      </w:pPr>
    </w:p>
    <w:p w:rsidR="00B36BDA" w:rsidRPr="007377C2" w:rsidRDefault="00443075" w:rsidP="00B36BDA">
      <w:pPr>
        <w:spacing w:after="0" w:line="360" w:lineRule="auto"/>
        <w:ind w:left="426"/>
        <w:jc w:val="center"/>
        <w:rPr>
          <w:rFonts w:ascii="Arial" w:hAnsi="Arial" w:cs="Arial"/>
          <w:b/>
        </w:rPr>
      </w:pPr>
      <w:r w:rsidRPr="007377C2">
        <w:rPr>
          <w:rFonts w:ascii="Arial" w:hAnsi="Arial" w:cs="Arial"/>
          <w:b/>
        </w:rPr>
        <w:lastRenderedPageBreak/>
        <w:t>9</w:t>
      </w:r>
      <w:r w:rsidR="00B36BDA" w:rsidRPr="007377C2">
        <w:rPr>
          <w:rFonts w:ascii="Arial" w:hAnsi="Arial" w:cs="Arial"/>
          <w:b/>
        </w:rPr>
        <w:t>. Адреса и реквизиты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48"/>
        <w:gridCol w:w="4809"/>
      </w:tblGrid>
      <w:tr w:rsidR="00B36BDA" w:rsidRPr="007377C2" w:rsidTr="00C60130">
        <w:trPr>
          <w:trHeight w:val="203"/>
        </w:trPr>
        <w:tc>
          <w:tcPr>
            <w:tcW w:w="5048" w:type="dxa"/>
          </w:tcPr>
          <w:p w:rsidR="00B36BDA" w:rsidRPr="007377C2" w:rsidRDefault="00B36BDA" w:rsidP="00B36BDA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809" w:type="dxa"/>
          </w:tcPr>
          <w:p w:rsidR="00B36BDA" w:rsidRPr="007377C2" w:rsidRDefault="00B36BDA" w:rsidP="00B36B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</w:tr>
      <w:tr w:rsidR="00B36BDA" w:rsidRPr="007377C2" w:rsidTr="00C60130">
        <w:trPr>
          <w:trHeight w:val="4075"/>
        </w:trPr>
        <w:tc>
          <w:tcPr>
            <w:tcW w:w="5048" w:type="dxa"/>
          </w:tcPr>
          <w:p w:rsidR="00282A28" w:rsidRPr="007377C2" w:rsidRDefault="00282A28" w:rsidP="00282A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9"/>
                <w:szCs w:val="19"/>
              </w:rPr>
            </w:pPr>
            <w:bookmarkStart w:id="8" w:name="_Toc472513376"/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Союз </w:t>
            </w:r>
            <w:r w:rsidRPr="007377C2">
              <w:rPr>
                <w:rFonts w:ascii="Arial" w:eastAsia="Batang" w:hAnsi="Arial" w:cs="Arial"/>
                <w:b/>
                <w:sz w:val="19"/>
                <w:szCs w:val="19"/>
              </w:rPr>
              <w:t>лиц, осуществляющих деятельность в сфере судебной экспертизы и судебных экспертных исследований</w:t>
            </w:r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 «Палата судебных экспертов имени Ю.Г. </w:t>
            </w:r>
            <w:proofErr w:type="spellStart"/>
            <w:r w:rsidRPr="007377C2">
              <w:rPr>
                <w:rFonts w:ascii="Arial" w:hAnsi="Arial" w:cs="Arial"/>
                <w:b/>
                <w:sz w:val="19"/>
                <w:szCs w:val="19"/>
              </w:rPr>
              <w:t>Корухова</w:t>
            </w:r>
            <w:proofErr w:type="spellEnd"/>
            <w:r w:rsidRPr="007377C2">
              <w:rPr>
                <w:rFonts w:ascii="Arial" w:hAnsi="Arial" w:cs="Arial"/>
                <w:b/>
                <w:sz w:val="19"/>
                <w:szCs w:val="19"/>
              </w:rPr>
              <w:t>»</w:t>
            </w:r>
            <w:bookmarkEnd w:id="8"/>
            <w:r w:rsidRPr="007377C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282A28" w:rsidRPr="007377C2" w:rsidRDefault="00282A28" w:rsidP="00282A2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>Юр. адрес: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127018, г. Москва, 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sz w:val="19"/>
                <w:szCs w:val="19"/>
              </w:rPr>
              <w:t>ул. Складочная, д. 1, стр. 15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тел./ факс: </w:t>
            </w:r>
            <w:r w:rsidRPr="007377C2">
              <w:rPr>
                <w:rFonts w:ascii="Arial" w:hAnsi="Arial" w:cs="Arial"/>
                <w:sz w:val="19"/>
                <w:szCs w:val="19"/>
              </w:rPr>
              <w:t>(495) 745 09 77</w:t>
            </w:r>
          </w:p>
          <w:p w:rsidR="00282A28" w:rsidRPr="007377C2" w:rsidRDefault="00282A28" w:rsidP="00282A28">
            <w:pPr>
              <w:rPr>
                <w:rFonts w:ascii="Arial" w:hAnsi="Arial" w:cs="Arial"/>
                <w:bCs/>
                <w:sz w:val="19"/>
                <w:szCs w:val="19"/>
                <w:u w:val="single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  <w:lang w:val="en-US"/>
              </w:rPr>
              <w:t>e</w:t>
            </w:r>
            <w:r w:rsidRPr="007377C2">
              <w:rPr>
                <w:rFonts w:ascii="Arial" w:hAnsi="Arial" w:cs="Arial"/>
                <w:bCs/>
                <w:sz w:val="19"/>
                <w:szCs w:val="19"/>
              </w:rPr>
              <w:t>-</w:t>
            </w:r>
            <w:r w:rsidRPr="007377C2">
              <w:rPr>
                <w:rFonts w:ascii="Arial" w:hAnsi="Arial" w:cs="Arial"/>
                <w:bCs/>
                <w:sz w:val="19"/>
                <w:szCs w:val="19"/>
                <w:lang w:val="en-US"/>
              </w:rPr>
              <w:t>mail</w:t>
            </w: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:  </w:t>
            </w:r>
            <w:hyperlink r:id="rId7" w:history="1"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sudex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</w:rPr>
                <w:t>@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sudex</w:t>
              </w:r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</w:rPr>
                <w:t>.</w:t>
              </w:r>
              <w:proofErr w:type="spellStart"/>
              <w:r w:rsidRPr="007377C2">
                <w:rPr>
                  <w:rFonts w:ascii="Arial" w:hAnsi="Arial" w:cs="Arial"/>
                  <w:bCs/>
                  <w:sz w:val="19"/>
                  <w:szCs w:val="19"/>
                  <w:u w:val="single"/>
                  <w:lang w:val="en-US"/>
                </w:rPr>
                <w:t>ru</w:t>
              </w:r>
              <w:proofErr w:type="spellEnd"/>
            </w:hyperlink>
          </w:p>
          <w:p w:rsidR="00282A28" w:rsidRPr="007377C2" w:rsidRDefault="00282A28" w:rsidP="00282A28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р/с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40503810200280000003 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в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Филиале «Центральный» Банка ВТБ (ПАО) в г. Москве 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77C2">
              <w:rPr>
                <w:rFonts w:ascii="Arial" w:hAnsi="Arial" w:cs="Arial"/>
                <w:bCs/>
                <w:sz w:val="19"/>
                <w:szCs w:val="19"/>
              </w:rPr>
              <w:t>Кор.счет</w:t>
            </w:r>
            <w:proofErr w:type="spellEnd"/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  <w:r w:rsidRPr="007377C2">
              <w:rPr>
                <w:rFonts w:ascii="Arial" w:hAnsi="Arial" w:cs="Arial"/>
                <w:sz w:val="19"/>
                <w:szCs w:val="19"/>
              </w:rPr>
              <w:t xml:space="preserve">30101810145250000411 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</w:p>
          <w:p w:rsidR="00282A28" w:rsidRPr="007377C2" w:rsidRDefault="00282A28" w:rsidP="00282A28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7377C2">
              <w:rPr>
                <w:rFonts w:ascii="Arial" w:hAnsi="Arial" w:cs="Arial"/>
                <w:bCs/>
                <w:sz w:val="19"/>
                <w:szCs w:val="19"/>
              </w:rPr>
              <w:t xml:space="preserve">ИНН 7714321563, КПП 771501001, </w:t>
            </w:r>
          </w:p>
          <w:p w:rsidR="00282A28" w:rsidRPr="007377C2" w:rsidRDefault="00282A28" w:rsidP="00282A28">
            <w:pPr>
              <w:rPr>
                <w:rFonts w:ascii="Arial" w:hAnsi="Arial" w:cs="Arial"/>
                <w:sz w:val="19"/>
                <w:szCs w:val="19"/>
              </w:rPr>
            </w:pPr>
            <w:r w:rsidRPr="007377C2">
              <w:rPr>
                <w:rFonts w:ascii="Arial" w:hAnsi="Arial" w:cs="Arial"/>
                <w:sz w:val="19"/>
                <w:szCs w:val="19"/>
              </w:rPr>
              <w:t>БИК 044525411, ОКПО 88328429</w:t>
            </w:r>
          </w:p>
          <w:p w:rsidR="00B36BDA" w:rsidRPr="007377C2" w:rsidRDefault="00B36BDA" w:rsidP="00B36B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9" w:type="dxa"/>
          </w:tcPr>
          <w:p w:rsidR="00B36BDA" w:rsidRPr="007377C2" w:rsidRDefault="00B36BDA" w:rsidP="0024278B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6BDA" w:rsidRPr="007377C2" w:rsidTr="00C60130">
        <w:trPr>
          <w:trHeight w:val="1420"/>
        </w:trPr>
        <w:tc>
          <w:tcPr>
            <w:tcW w:w="5048" w:type="dxa"/>
          </w:tcPr>
          <w:p w:rsidR="00B36BDA" w:rsidRPr="007377C2" w:rsidRDefault="00D26EFE" w:rsidP="00B36BDA">
            <w:pPr>
              <w:ind w:right="-1840"/>
              <w:rPr>
                <w:rFonts w:ascii="Arial" w:hAnsi="Arial" w:cs="Arial"/>
                <w:szCs w:val="18"/>
              </w:rPr>
            </w:pPr>
            <w:r w:rsidRPr="007377C2">
              <w:rPr>
                <w:rFonts w:ascii="Arial" w:hAnsi="Arial" w:cs="Arial"/>
                <w:szCs w:val="18"/>
              </w:rPr>
              <w:t>Генеральный директор</w:t>
            </w:r>
            <w:r w:rsidR="00B36BDA" w:rsidRPr="007377C2">
              <w:rPr>
                <w:rFonts w:ascii="Arial" w:hAnsi="Arial" w:cs="Arial"/>
                <w:szCs w:val="18"/>
              </w:rPr>
              <w:br/>
              <w:t xml:space="preserve"> «СУДЭКС»         </w:t>
            </w:r>
          </w:p>
          <w:p w:rsidR="00B36BDA" w:rsidRPr="007377C2" w:rsidRDefault="00B36BDA" w:rsidP="00B36BDA">
            <w:pPr>
              <w:ind w:right="-1840"/>
              <w:rPr>
                <w:rFonts w:ascii="Arial" w:hAnsi="Arial" w:cs="Arial"/>
                <w:szCs w:val="18"/>
              </w:rPr>
            </w:pPr>
          </w:p>
          <w:p w:rsidR="00B36BDA" w:rsidRPr="007377C2" w:rsidRDefault="00B36BDA" w:rsidP="00B36BDA">
            <w:pPr>
              <w:ind w:right="-1840"/>
              <w:rPr>
                <w:rFonts w:ascii="Arial" w:hAnsi="Arial" w:cs="Arial"/>
                <w:szCs w:val="18"/>
              </w:rPr>
            </w:pPr>
          </w:p>
          <w:p w:rsidR="00B36BDA" w:rsidRPr="007377C2" w:rsidRDefault="00B36BDA" w:rsidP="00B36BDA">
            <w:pPr>
              <w:ind w:right="-1840"/>
              <w:rPr>
                <w:rFonts w:ascii="Arial" w:hAnsi="Arial" w:cs="Arial"/>
                <w:szCs w:val="18"/>
              </w:rPr>
            </w:pPr>
            <w:r w:rsidRPr="007377C2">
              <w:rPr>
                <w:rFonts w:ascii="Arial" w:hAnsi="Arial" w:cs="Arial"/>
                <w:szCs w:val="18"/>
              </w:rPr>
              <w:t xml:space="preserve">______________/ </w:t>
            </w:r>
            <w:bookmarkStart w:id="9" w:name="_GoBack"/>
            <w:r w:rsidR="00D26EFE" w:rsidRPr="000B3EE2">
              <w:rPr>
                <w:rFonts w:ascii="Arial" w:hAnsi="Arial" w:cs="Arial"/>
                <w:szCs w:val="18"/>
                <w:u w:val="single"/>
              </w:rPr>
              <w:t>Швецова Н.Ю.</w:t>
            </w:r>
            <w:r w:rsidRPr="007377C2">
              <w:rPr>
                <w:rFonts w:ascii="Arial" w:hAnsi="Arial" w:cs="Arial"/>
                <w:szCs w:val="18"/>
              </w:rPr>
              <w:t xml:space="preserve"> </w:t>
            </w:r>
            <w:bookmarkEnd w:id="9"/>
          </w:p>
          <w:p w:rsidR="00B36BDA" w:rsidRPr="007377C2" w:rsidRDefault="00B36BDA" w:rsidP="00B36BDA">
            <w:pPr>
              <w:ind w:right="-18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7C2">
              <w:rPr>
                <w:rFonts w:ascii="Arial" w:eastAsia="Calibri" w:hAnsi="Arial" w:cs="Arial"/>
                <w:sz w:val="18"/>
                <w:szCs w:val="18"/>
              </w:rPr>
              <w:t>м.п</w:t>
            </w:r>
            <w:proofErr w:type="spellEnd"/>
            <w:r w:rsidRPr="007377C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4809" w:type="dxa"/>
          </w:tcPr>
          <w:p w:rsidR="00B36BDA" w:rsidRPr="007377C2" w:rsidRDefault="00B36BDA" w:rsidP="00B36BDA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szCs w:val="18"/>
              </w:rPr>
            </w:pPr>
          </w:p>
          <w:p w:rsidR="0024278B" w:rsidRPr="007377C2" w:rsidRDefault="0024278B" w:rsidP="00B36BDA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B36BDA" w:rsidRPr="007377C2" w:rsidRDefault="00B36BDA" w:rsidP="00B36BDA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B36BDA" w:rsidRPr="007377C2" w:rsidRDefault="00B36BDA" w:rsidP="00B36BDA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/>
                <w:i/>
                <w:szCs w:val="18"/>
              </w:rPr>
            </w:pPr>
          </w:p>
          <w:p w:rsidR="001341CB" w:rsidRPr="007377C2" w:rsidRDefault="00B36BDA" w:rsidP="001341CB">
            <w:pPr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bCs/>
                <w:iCs/>
                <w:szCs w:val="18"/>
              </w:rPr>
            </w:pPr>
            <w:bookmarkStart w:id="10" w:name="_Toc472513466"/>
            <w:r w:rsidRPr="007377C2">
              <w:rPr>
                <w:rFonts w:ascii="Arial" w:eastAsia="Calibri" w:hAnsi="Arial" w:cs="Arial"/>
                <w:bCs/>
                <w:iCs/>
                <w:szCs w:val="18"/>
              </w:rPr>
              <w:t>____________________/</w:t>
            </w:r>
            <w:bookmarkEnd w:id="10"/>
            <w:r w:rsidR="001341CB" w:rsidRPr="007377C2">
              <w:rPr>
                <w:rFonts w:ascii="Arial" w:eastAsia="Calibri" w:hAnsi="Arial" w:cs="Arial"/>
                <w:bCs/>
                <w:iCs/>
                <w:szCs w:val="18"/>
              </w:rPr>
              <w:t>_______________</w:t>
            </w:r>
          </w:p>
          <w:p w:rsidR="00B36BDA" w:rsidRPr="007377C2" w:rsidRDefault="001341CB" w:rsidP="001341CB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7377C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B36BDA" w:rsidRPr="007377C2">
              <w:rPr>
                <w:rFonts w:ascii="Arial" w:eastAsia="Calibri" w:hAnsi="Arial" w:cs="Arial"/>
                <w:sz w:val="18"/>
                <w:szCs w:val="18"/>
              </w:rPr>
              <w:t>м.п</w:t>
            </w:r>
            <w:proofErr w:type="spellEnd"/>
            <w:r w:rsidR="00B36BDA" w:rsidRPr="007377C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B36BDA" w:rsidRPr="007377C2" w:rsidRDefault="00B36BDA" w:rsidP="00B36BDA">
      <w:pPr>
        <w:spacing w:after="0" w:line="360" w:lineRule="auto"/>
        <w:ind w:left="426"/>
        <w:jc w:val="center"/>
        <w:rPr>
          <w:rFonts w:ascii="Arial" w:hAnsi="Arial" w:cs="Arial"/>
          <w:b/>
        </w:rPr>
      </w:pPr>
    </w:p>
    <w:p w:rsidR="00B36BDA" w:rsidRPr="007377C2" w:rsidRDefault="00B36BDA" w:rsidP="00B36BDA">
      <w:pPr>
        <w:spacing w:after="0" w:line="360" w:lineRule="auto"/>
        <w:ind w:left="426"/>
        <w:jc w:val="center"/>
        <w:rPr>
          <w:rFonts w:ascii="Arial" w:hAnsi="Arial" w:cs="Arial"/>
          <w:b/>
        </w:rPr>
      </w:pPr>
    </w:p>
    <w:p w:rsidR="00B36BDA" w:rsidRPr="00B36BDA" w:rsidRDefault="00B36BDA" w:rsidP="00B36BDA">
      <w:pPr>
        <w:spacing w:after="0" w:line="360" w:lineRule="auto"/>
        <w:ind w:left="426"/>
        <w:jc w:val="center"/>
        <w:rPr>
          <w:rFonts w:ascii="Arial" w:hAnsi="Arial" w:cs="Arial"/>
          <w:b/>
        </w:rPr>
      </w:pPr>
    </w:p>
    <w:sectPr w:rsidR="00B36BDA" w:rsidRPr="00B36BDA" w:rsidSect="00B36BDA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6B" w:rsidRDefault="00E03C6B" w:rsidP="00B36BDA">
      <w:pPr>
        <w:spacing w:after="0" w:line="240" w:lineRule="auto"/>
      </w:pPr>
      <w:r>
        <w:separator/>
      </w:r>
    </w:p>
  </w:endnote>
  <w:endnote w:type="continuationSeparator" w:id="0">
    <w:p w:rsidR="00E03C6B" w:rsidRDefault="00E03C6B" w:rsidP="00B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245739"/>
      <w:docPartObj>
        <w:docPartGallery w:val="Page Numbers (Bottom of Page)"/>
        <w:docPartUnique/>
      </w:docPartObj>
    </w:sdtPr>
    <w:sdtEndPr/>
    <w:sdtContent>
      <w:p w:rsidR="00107B90" w:rsidRDefault="00957754">
        <w:pPr>
          <w:pStyle w:val="a3"/>
          <w:jc w:val="center"/>
        </w:pPr>
        <w:r w:rsidRPr="00107B90">
          <w:rPr>
            <w:rFonts w:ascii="Arial" w:hAnsi="Arial" w:cs="Arial"/>
            <w:b/>
          </w:rPr>
          <w:fldChar w:fldCharType="begin"/>
        </w:r>
        <w:r w:rsidR="00107B90" w:rsidRPr="00107B90">
          <w:rPr>
            <w:rFonts w:ascii="Arial" w:hAnsi="Arial" w:cs="Arial"/>
            <w:b/>
          </w:rPr>
          <w:instrText>PAGE   \* MERGEFORMAT</w:instrText>
        </w:r>
        <w:r w:rsidRPr="00107B90">
          <w:rPr>
            <w:rFonts w:ascii="Arial" w:hAnsi="Arial" w:cs="Arial"/>
            <w:b/>
          </w:rPr>
          <w:fldChar w:fldCharType="separate"/>
        </w:r>
        <w:r w:rsidR="007377C2">
          <w:rPr>
            <w:rFonts w:ascii="Arial" w:hAnsi="Arial" w:cs="Arial"/>
            <w:b/>
            <w:noProof/>
          </w:rPr>
          <w:t>6</w:t>
        </w:r>
        <w:r w:rsidRPr="00107B90"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8713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304F" w:rsidRPr="005D4576" w:rsidRDefault="00957754" w:rsidP="005D4576">
        <w:pPr>
          <w:pStyle w:val="a3"/>
          <w:jc w:val="center"/>
          <w:rPr>
            <w:rFonts w:ascii="Arial" w:hAnsi="Arial" w:cs="Arial"/>
          </w:rPr>
        </w:pPr>
        <w:r w:rsidRPr="00B36BDA">
          <w:rPr>
            <w:rFonts w:ascii="Arial" w:hAnsi="Arial" w:cs="Arial"/>
            <w:b/>
          </w:rPr>
          <w:fldChar w:fldCharType="begin"/>
        </w:r>
        <w:r w:rsidR="00FE7A44" w:rsidRPr="00B36BDA">
          <w:rPr>
            <w:rFonts w:ascii="Arial" w:hAnsi="Arial" w:cs="Arial"/>
            <w:b/>
          </w:rPr>
          <w:instrText>PAGE   \* MERGEFORMAT</w:instrText>
        </w:r>
        <w:r w:rsidRPr="00B36BDA">
          <w:rPr>
            <w:rFonts w:ascii="Arial" w:hAnsi="Arial" w:cs="Arial"/>
            <w:b/>
          </w:rPr>
          <w:fldChar w:fldCharType="separate"/>
        </w:r>
        <w:r w:rsidR="007377C2">
          <w:rPr>
            <w:rFonts w:ascii="Arial" w:hAnsi="Arial" w:cs="Arial"/>
            <w:b/>
            <w:noProof/>
          </w:rPr>
          <w:t>1</w:t>
        </w:r>
        <w:r w:rsidRPr="00B36BDA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6B" w:rsidRDefault="00E03C6B" w:rsidP="00B36BDA">
      <w:pPr>
        <w:spacing w:after="0" w:line="240" w:lineRule="auto"/>
      </w:pPr>
      <w:r>
        <w:separator/>
      </w:r>
    </w:p>
  </w:footnote>
  <w:footnote w:type="continuationSeparator" w:id="0">
    <w:p w:rsidR="00E03C6B" w:rsidRDefault="00E03C6B" w:rsidP="00B36BDA">
      <w:pPr>
        <w:spacing w:after="0" w:line="240" w:lineRule="auto"/>
      </w:pPr>
      <w:r>
        <w:continuationSeparator/>
      </w:r>
    </w:p>
  </w:footnote>
  <w:footnote w:id="1">
    <w:p w:rsidR="00B36BDA" w:rsidRPr="00F661A0" w:rsidRDefault="00B36BDA" w:rsidP="00B36BDA">
      <w:pPr>
        <w:rPr>
          <w:rFonts w:ascii="Arial" w:hAnsi="Arial" w:cs="Arial"/>
          <w:sz w:val="16"/>
        </w:rPr>
      </w:pPr>
      <w:r w:rsidRPr="004C1803">
        <w:rPr>
          <w:rStyle w:val="a6"/>
          <w:sz w:val="20"/>
        </w:rPr>
        <w:footnoteRef/>
      </w:r>
      <w:r w:rsidRPr="004C1803">
        <w:rPr>
          <w:sz w:val="20"/>
        </w:rPr>
        <w:t xml:space="preserve"> </w:t>
      </w:r>
      <w:r w:rsidRPr="00F661A0">
        <w:rPr>
          <w:rFonts w:ascii="Arial" w:hAnsi="Arial" w:cs="Arial"/>
          <w:sz w:val="16"/>
        </w:rPr>
        <w:t>Данный план разработан в соответствии с типовой программой профессиональной переподготовки экспертов-техников для выполнения нового вида профессиональной деятельности - независимой технической экспертизы транспортного средства, утвержденной приказом Минтранса Р</w:t>
      </w:r>
      <w:r>
        <w:rPr>
          <w:rFonts w:ascii="Arial" w:hAnsi="Arial" w:cs="Arial"/>
          <w:sz w:val="16"/>
        </w:rPr>
        <w:t>оссии</w:t>
      </w:r>
      <w:r w:rsidRPr="00F661A0">
        <w:rPr>
          <w:rFonts w:ascii="Arial" w:hAnsi="Arial" w:cs="Arial"/>
          <w:sz w:val="16"/>
        </w:rPr>
        <w:t>, Минюста Р</w:t>
      </w:r>
      <w:r>
        <w:rPr>
          <w:rFonts w:ascii="Arial" w:hAnsi="Arial" w:cs="Arial"/>
          <w:sz w:val="16"/>
        </w:rPr>
        <w:t>оссии</w:t>
      </w:r>
      <w:r w:rsidRPr="00F661A0">
        <w:rPr>
          <w:rFonts w:ascii="Arial" w:hAnsi="Arial" w:cs="Arial"/>
          <w:sz w:val="16"/>
        </w:rPr>
        <w:t>, МВД Р</w:t>
      </w:r>
      <w:r>
        <w:rPr>
          <w:rFonts w:ascii="Arial" w:hAnsi="Arial" w:cs="Arial"/>
          <w:sz w:val="16"/>
        </w:rPr>
        <w:t>оссии от 28.01.</w:t>
      </w:r>
      <w:r w:rsidRPr="00F661A0">
        <w:rPr>
          <w:rFonts w:ascii="Arial" w:hAnsi="Arial" w:cs="Arial"/>
          <w:sz w:val="16"/>
        </w:rPr>
        <w:t>2009 г. № 14/24/58 и утвержден П</w:t>
      </w:r>
      <w:r>
        <w:rPr>
          <w:rFonts w:ascii="Arial" w:hAnsi="Arial" w:cs="Arial"/>
          <w:sz w:val="16"/>
        </w:rPr>
        <w:t>риказом НП «СУДЭКС» № 2/2 от 11.01.2016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AE4"/>
    <w:multiLevelType w:val="multilevel"/>
    <w:tmpl w:val="5EBC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64027A01"/>
    <w:multiLevelType w:val="hybridMultilevel"/>
    <w:tmpl w:val="47B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BDA"/>
    <w:rsid w:val="000B3EE2"/>
    <w:rsid w:val="000C5512"/>
    <w:rsid w:val="000D0159"/>
    <w:rsid w:val="000F3AF5"/>
    <w:rsid w:val="0010052F"/>
    <w:rsid w:val="00103360"/>
    <w:rsid w:val="00107B90"/>
    <w:rsid w:val="001341CB"/>
    <w:rsid w:val="00175216"/>
    <w:rsid w:val="00186620"/>
    <w:rsid w:val="001D328B"/>
    <w:rsid w:val="0024278B"/>
    <w:rsid w:val="002808FC"/>
    <w:rsid w:val="00282A28"/>
    <w:rsid w:val="0035776A"/>
    <w:rsid w:val="003C0B05"/>
    <w:rsid w:val="00443075"/>
    <w:rsid w:val="00453997"/>
    <w:rsid w:val="00460113"/>
    <w:rsid w:val="005009EA"/>
    <w:rsid w:val="0053489D"/>
    <w:rsid w:val="005F0C22"/>
    <w:rsid w:val="006127D3"/>
    <w:rsid w:val="00650AE1"/>
    <w:rsid w:val="006741D3"/>
    <w:rsid w:val="007377C2"/>
    <w:rsid w:val="00747DB6"/>
    <w:rsid w:val="007834E6"/>
    <w:rsid w:val="007A423A"/>
    <w:rsid w:val="00812024"/>
    <w:rsid w:val="008C2CA4"/>
    <w:rsid w:val="009271B5"/>
    <w:rsid w:val="00957754"/>
    <w:rsid w:val="00A23BF4"/>
    <w:rsid w:val="00B36BDA"/>
    <w:rsid w:val="00B5443F"/>
    <w:rsid w:val="00C44A95"/>
    <w:rsid w:val="00C60130"/>
    <w:rsid w:val="00CC0C83"/>
    <w:rsid w:val="00D0477C"/>
    <w:rsid w:val="00D16DD2"/>
    <w:rsid w:val="00D26EFE"/>
    <w:rsid w:val="00D648F1"/>
    <w:rsid w:val="00D85608"/>
    <w:rsid w:val="00D87E9F"/>
    <w:rsid w:val="00DF25D1"/>
    <w:rsid w:val="00E03C6B"/>
    <w:rsid w:val="00E241D4"/>
    <w:rsid w:val="00E53371"/>
    <w:rsid w:val="00E9345E"/>
    <w:rsid w:val="00F83AE1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B20B1"/>
  <w15:docId w15:val="{5BEEA71B-E763-4D9E-A632-EBC4483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BDA"/>
  </w:style>
  <w:style w:type="table" w:styleId="a5">
    <w:name w:val="Table Grid"/>
    <w:basedOn w:val="a1"/>
    <w:uiPriority w:val="59"/>
    <w:rsid w:val="00B3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B36BD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7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dex@su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Michael</cp:lastModifiedBy>
  <cp:revision>28</cp:revision>
  <dcterms:created xsi:type="dcterms:W3CDTF">2017-01-30T09:00:00Z</dcterms:created>
  <dcterms:modified xsi:type="dcterms:W3CDTF">2020-01-29T09:40:00Z</dcterms:modified>
</cp:coreProperties>
</file>